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E6FC" w14:textId="77777777" w:rsidR="008B0EC3" w:rsidRDefault="008B0EC3" w:rsidP="008B0EC3">
      <w:pPr>
        <w:pStyle w:val="a3"/>
        <w:ind w:left="0"/>
        <w:jc w:val="left"/>
        <w:rPr>
          <w:rFonts w:ascii="Times New Roman" w:hAnsi="Times New Roman"/>
          <w:b/>
          <w:szCs w:val="28"/>
        </w:rPr>
      </w:pPr>
    </w:p>
    <w:p w14:paraId="53FE4ED3" w14:textId="77777777" w:rsidR="008B0EC3" w:rsidRDefault="008B0EC3" w:rsidP="008B0EC3">
      <w:pPr>
        <w:pStyle w:val="a3"/>
        <w:ind w:left="0"/>
        <w:jc w:val="left"/>
        <w:rPr>
          <w:rFonts w:ascii="Times New Roman" w:hAnsi="Times New Roman"/>
          <w:b/>
          <w:szCs w:val="28"/>
        </w:rPr>
      </w:pPr>
    </w:p>
    <w:p w14:paraId="5E22E977" w14:textId="77777777" w:rsidR="008B0EC3" w:rsidRDefault="008B0EC3" w:rsidP="008B0EC3">
      <w:pPr>
        <w:pStyle w:val="a3"/>
        <w:ind w:left="0"/>
        <w:jc w:val="left"/>
        <w:rPr>
          <w:rFonts w:ascii="Times New Roman" w:hAnsi="Times New Roman"/>
          <w:b/>
          <w:szCs w:val="28"/>
        </w:rPr>
      </w:pPr>
    </w:p>
    <w:p w14:paraId="7C635AE2" w14:textId="77777777" w:rsidR="001646C7" w:rsidRPr="00AB7CD6" w:rsidRDefault="009D463A" w:rsidP="008B0EC3">
      <w:pPr>
        <w:pStyle w:val="a3"/>
        <w:ind w:left="0"/>
        <w:jc w:val="left"/>
        <w:rPr>
          <w:rFonts w:ascii="Times New Roman" w:hAnsi="Times New Roman"/>
          <w:b/>
          <w:bCs/>
          <w:sz w:val="24"/>
        </w:rPr>
      </w:pPr>
      <w:r w:rsidRPr="009D463A">
        <w:rPr>
          <w:rFonts w:ascii="Times New Roman" w:hAnsi="Times New Roman"/>
          <w:b/>
          <w:szCs w:val="28"/>
        </w:rPr>
        <w:t xml:space="preserve"> </w:t>
      </w:r>
      <w:r w:rsidR="005F1731">
        <w:rPr>
          <w:rFonts w:ascii="Times New Roman" w:hAnsi="Times New Roman"/>
          <w:b/>
          <w:szCs w:val="28"/>
        </w:rPr>
        <w:t>ИНГУШС</w:t>
      </w:r>
      <w:r w:rsidRPr="009D463A">
        <w:rPr>
          <w:rFonts w:ascii="Times New Roman" w:hAnsi="Times New Roman"/>
          <w:b/>
          <w:szCs w:val="28"/>
        </w:rPr>
        <w:t>КИЙ ИСЛАМСКИЙ УНИВЕРСИТЕТ</w:t>
      </w:r>
      <w:r w:rsidR="005F1731">
        <w:rPr>
          <w:rFonts w:ascii="Times New Roman" w:hAnsi="Times New Roman"/>
          <w:b/>
          <w:szCs w:val="28"/>
        </w:rPr>
        <w:t xml:space="preserve"> им. Х-Х. </w:t>
      </w:r>
      <w:proofErr w:type="spellStart"/>
      <w:r w:rsidR="005F1731">
        <w:rPr>
          <w:rFonts w:ascii="Times New Roman" w:hAnsi="Times New Roman"/>
          <w:b/>
          <w:szCs w:val="28"/>
        </w:rPr>
        <w:t>Барзиева</w:t>
      </w:r>
      <w:proofErr w:type="spellEnd"/>
    </w:p>
    <w:p w14:paraId="0AA29C72" w14:textId="77777777" w:rsidR="001646C7" w:rsidRDefault="001646C7" w:rsidP="001646C7">
      <w:pPr>
        <w:pStyle w:val="a3"/>
        <w:ind w:left="1920"/>
        <w:jc w:val="both"/>
        <w:rPr>
          <w:rFonts w:ascii="Times New Roman" w:hAnsi="Times New Roman"/>
          <w:b/>
          <w:bCs/>
          <w:sz w:val="24"/>
        </w:rPr>
      </w:pPr>
    </w:p>
    <w:p w14:paraId="1B587D22" w14:textId="77777777" w:rsidR="00FD4BC2" w:rsidRDefault="00FD4BC2" w:rsidP="00FD4BC2">
      <w:pPr>
        <w:rPr>
          <w:lang w:eastAsia="ar-SA"/>
        </w:rPr>
      </w:pPr>
    </w:p>
    <w:p w14:paraId="2CC55247" w14:textId="77777777" w:rsidR="00FD4BC2" w:rsidRDefault="00FD4BC2" w:rsidP="00FD4BC2">
      <w:pPr>
        <w:rPr>
          <w:lang w:eastAsia="ar-SA"/>
        </w:rPr>
      </w:pPr>
    </w:p>
    <w:p w14:paraId="28F227DD" w14:textId="77777777" w:rsidR="00170956" w:rsidRDefault="00170956" w:rsidP="00FD4BC2">
      <w:pPr>
        <w:rPr>
          <w:lang w:eastAsia="ar-SA"/>
        </w:rPr>
      </w:pPr>
    </w:p>
    <w:p w14:paraId="6CF01A5B" w14:textId="77777777" w:rsidR="008B0EC3" w:rsidRPr="00C17658" w:rsidRDefault="008B0EC3" w:rsidP="008B0EC3">
      <w:pPr>
        <w:pStyle w:val="af6"/>
        <w:rPr>
          <w:rFonts w:ascii="Times New Roman" w:hAnsi="Times New Roman" w:cs="Times New Roman"/>
          <w:b/>
          <w:bCs/>
          <w:sz w:val="28"/>
          <w:szCs w:val="28"/>
        </w:rPr>
      </w:pPr>
      <w:r w:rsidRPr="00C17658">
        <w:rPr>
          <w:rFonts w:ascii="Times New Roman" w:hAnsi="Times New Roman" w:cs="Times New Roman"/>
          <w:b/>
          <w:bCs/>
          <w:sz w:val="28"/>
          <w:szCs w:val="28"/>
        </w:rPr>
        <w:t>Проверил:                                                                                 УТВЕРЖДАЮ:</w:t>
      </w:r>
    </w:p>
    <w:p w14:paraId="5230036D" w14:textId="77777777" w:rsidR="008B0EC3" w:rsidRPr="00C17658" w:rsidRDefault="008B0EC3" w:rsidP="008B0EC3">
      <w:pPr>
        <w:pStyle w:val="af6"/>
        <w:rPr>
          <w:rFonts w:ascii="Times New Roman" w:hAnsi="Times New Roman" w:cs="Times New Roman"/>
          <w:b/>
          <w:bCs/>
          <w:sz w:val="28"/>
          <w:szCs w:val="28"/>
        </w:rPr>
      </w:pPr>
      <w:r w:rsidRPr="00C17658">
        <w:rPr>
          <w:rFonts w:ascii="Times New Roman" w:hAnsi="Times New Roman" w:cs="Times New Roman"/>
          <w:b/>
          <w:bCs/>
          <w:sz w:val="28"/>
          <w:szCs w:val="28"/>
        </w:rPr>
        <w:t>Проректор по УЧ                                                                          Ректор ИИУ</w:t>
      </w:r>
    </w:p>
    <w:p w14:paraId="17005BDE" w14:textId="77777777" w:rsidR="008B0EC3" w:rsidRPr="00C17658" w:rsidRDefault="008B0EC3" w:rsidP="008B0EC3">
      <w:pPr>
        <w:pStyle w:val="af6"/>
        <w:rPr>
          <w:rFonts w:ascii="Times New Roman" w:hAnsi="Times New Roman" w:cs="Times New Roman"/>
          <w:b/>
          <w:bCs/>
          <w:sz w:val="28"/>
          <w:szCs w:val="28"/>
        </w:rPr>
      </w:pPr>
    </w:p>
    <w:p w14:paraId="03D12360" w14:textId="77777777" w:rsidR="008B0EC3" w:rsidRPr="00C17658" w:rsidRDefault="008B0EC3" w:rsidP="008B0EC3">
      <w:pPr>
        <w:pStyle w:val="af6"/>
        <w:rPr>
          <w:rFonts w:ascii="Times New Roman" w:hAnsi="Times New Roman" w:cs="Times New Roman"/>
          <w:b/>
          <w:bCs/>
          <w:sz w:val="28"/>
          <w:szCs w:val="28"/>
        </w:rPr>
      </w:pPr>
      <w:proofErr w:type="spellStart"/>
      <w:r w:rsidRPr="00C17658">
        <w:rPr>
          <w:rFonts w:ascii="Times New Roman" w:hAnsi="Times New Roman" w:cs="Times New Roman"/>
          <w:b/>
          <w:bCs/>
          <w:sz w:val="28"/>
          <w:szCs w:val="28"/>
        </w:rPr>
        <w:t>Матиев</w:t>
      </w:r>
      <w:proofErr w:type="spellEnd"/>
      <w:r w:rsidRPr="00C17658">
        <w:rPr>
          <w:rFonts w:ascii="Times New Roman" w:hAnsi="Times New Roman" w:cs="Times New Roman"/>
          <w:b/>
          <w:bCs/>
          <w:sz w:val="28"/>
          <w:szCs w:val="28"/>
        </w:rPr>
        <w:t xml:space="preserve"> Ш.А. _____________                         </w:t>
      </w:r>
      <w:proofErr w:type="spellStart"/>
      <w:r w:rsidRPr="00C17658">
        <w:rPr>
          <w:rFonts w:ascii="Times New Roman" w:hAnsi="Times New Roman" w:cs="Times New Roman"/>
          <w:b/>
          <w:bCs/>
          <w:sz w:val="28"/>
          <w:szCs w:val="28"/>
        </w:rPr>
        <w:t>Албаков</w:t>
      </w:r>
      <w:proofErr w:type="spellEnd"/>
      <w:r w:rsidRPr="00C17658">
        <w:rPr>
          <w:rFonts w:ascii="Times New Roman" w:hAnsi="Times New Roman" w:cs="Times New Roman"/>
          <w:b/>
          <w:bCs/>
          <w:sz w:val="28"/>
          <w:szCs w:val="28"/>
        </w:rPr>
        <w:t xml:space="preserve"> И.Х. ______________</w:t>
      </w:r>
    </w:p>
    <w:p w14:paraId="0946D78B" w14:textId="77777777" w:rsidR="008B0EC3" w:rsidRPr="00C17658" w:rsidRDefault="008B0EC3" w:rsidP="008B0EC3">
      <w:pPr>
        <w:pStyle w:val="af6"/>
        <w:rPr>
          <w:rFonts w:ascii="Times New Roman" w:hAnsi="Times New Roman" w:cs="Times New Roman"/>
          <w:b/>
          <w:bCs/>
          <w:sz w:val="28"/>
          <w:szCs w:val="28"/>
        </w:rPr>
      </w:pPr>
    </w:p>
    <w:p w14:paraId="7DC7B5C6" w14:textId="77777777" w:rsidR="005F1731" w:rsidRDefault="008B0EC3" w:rsidP="008B0EC3">
      <w:pPr>
        <w:rPr>
          <w:lang w:val="tt-RU" w:eastAsia="ar-SA"/>
        </w:rPr>
      </w:pPr>
      <w:r>
        <w:rPr>
          <w:sz w:val="28"/>
        </w:rPr>
        <w:t xml:space="preserve">«___» ____________ 20__ г.                 </w:t>
      </w:r>
      <w:r>
        <w:rPr>
          <w:sz w:val="28"/>
        </w:rPr>
        <w:tab/>
        <w:t xml:space="preserve">      «___» ____________ 20__ г.</w:t>
      </w:r>
    </w:p>
    <w:p w14:paraId="71957BAA" w14:textId="77777777" w:rsidR="005F1731" w:rsidRPr="009D463A" w:rsidRDefault="005F1731" w:rsidP="001646C7">
      <w:pPr>
        <w:rPr>
          <w:lang w:val="tt-RU" w:eastAsia="ar-SA"/>
        </w:rPr>
      </w:pPr>
    </w:p>
    <w:p w14:paraId="0EB62A03" w14:textId="77777777" w:rsidR="008B0EC3" w:rsidRDefault="008B0EC3" w:rsidP="005F1731">
      <w:pPr>
        <w:pStyle w:val="a3"/>
        <w:ind w:left="142"/>
        <w:rPr>
          <w:rFonts w:ascii="Times New Roman" w:hAnsi="Times New Roman"/>
          <w:b/>
          <w:bCs/>
          <w:sz w:val="40"/>
          <w:szCs w:val="40"/>
        </w:rPr>
      </w:pPr>
    </w:p>
    <w:p w14:paraId="7D76754D" w14:textId="77777777" w:rsidR="008B0EC3" w:rsidRDefault="008B0EC3" w:rsidP="005F1731">
      <w:pPr>
        <w:pStyle w:val="a3"/>
        <w:ind w:left="142"/>
        <w:rPr>
          <w:rFonts w:ascii="Times New Roman" w:hAnsi="Times New Roman"/>
          <w:b/>
          <w:bCs/>
          <w:sz w:val="40"/>
          <w:szCs w:val="40"/>
        </w:rPr>
      </w:pPr>
    </w:p>
    <w:p w14:paraId="447EFE5D" w14:textId="77777777" w:rsidR="008B0EC3" w:rsidRDefault="008B0EC3" w:rsidP="005F1731">
      <w:pPr>
        <w:pStyle w:val="a3"/>
        <w:ind w:left="142"/>
        <w:rPr>
          <w:sz w:val="32"/>
          <w:szCs w:val="32"/>
        </w:rPr>
      </w:pPr>
    </w:p>
    <w:p w14:paraId="56F10522" w14:textId="77777777" w:rsidR="008B0EC3" w:rsidRDefault="008B0EC3" w:rsidP="005F1731">
      <w:pPr>
        <w:pStyle w:val="a3"/>
        <w:ind w:left="142"/>
        <w:rPr>
          <w:sz w:val="32"/>
          <w:szCs w:val="32"/>
        </w:rPr>
      </w:pPr>
    </w:p>
    <w:p w14:paraId="775ED0E6" w14:textId="77777777" w:rsidR="008B0EC3" w:rsidRDefault="008B0EC3" w:rsidP="005F1731">
      <w:pPr>
        <w:pStyle w:val="a3"/>
        <w:ind w:left="142"/>
        <w:rPr>
          <w:rFonts w:ascii="Times New Roman" w:hAnsi="Times New Roman"/>
          <w:b/>
          <w:bCs/>
          <w:sz w:val="40"/>
          <w:szCs w:val="40"/>
        </w:rPr>
      </w:pPr>
      <w:r w:rsidRPr="00593243">
        <w:rPr>
          <w:sz w:val="32"/>
          <w:szCs w:val="32"/>
        </w:rPr>
        <w:t>ПРОГРАММА УЧЕБНОЙ</w:t>
      </w:r>
      <w:r w:rsidRPr="00593243">
        <w:rPr>
          <w:rStyle w:val="11"/>
          <w:sz w:val="32"/>
          <w:szCs w:val="32"/>
        </w:rPr>
        <w:t xml:space="preserve"> </w:t>
      </w:r>
      <w:r w:rsidRPr="00593243">
        <w:rPr>
          <w:sz w:val="32"/>
          <w:szCs w:val="32"/>
        </w:rPr>
        <w:t>ДИСЦИПЛИНЫ</w:t>
      </w:r>
    </w:p>
    <w:p w14:paraId="0B8108CF" w14:textId="77777777" w:rsidR="008B0EC3" w:rsidRDefault="008B0EC3" w:rsidP="005F1731">
      <w:pPr>
        <w:pStyle w:val="a3"/>
        <w:ind w:left="142"/>
        <w:rPr>
          <w:rFonts w:ascii="Times New Roman" w:hAnsi="Times New Roman"/>
          <w:b/>
          <w:bCs/>
          <w:sz w:val="40"/>
          <w:szCs w:val="40"/>
        </w:rPr>
      </w:pPr>
    </w:p>
    <w:p w14:paraId="703BAD69" w14:textId="77777777" w:rsidR="001646C7" w:rsidRDefault="001646C7" w:rsidP="005F1731">
      <w:pPr>
        <w:pStyle w:val="a3"/>
        <w:ind w:left="142"/>
        <w:rPr>
          <w:rFonts w:ascii="Times New Roman" w:hAnsi="Times New Roman"/>
          <w:b/>
          <w:bCs/>
          <w:sz w:val="32"/>
          <w:szCs w:val="32"/>
        </w:rPr>
      </w:pPr>
      <w:r w:rsidRPr="00032C75">
        <w:rPr>
          <w:rFonts w:ascii="Times New Roman" w:hAnsi="Times New Roman"/>
          <w:b/>
          <w:bCs/>
          <w:sz w:val="40"/>
          <w:szCs w:val="40"/>
        </w:rPr>
        <w:t xml:space="preserve"> </w:t>
      </w:r>
      <w:r w:rsidR="0085126B" w:rsidRPr="008B0EC3">
        <w:rPr>
          <w:rFonts w:ascii="Times New Roman" w:hAnsi="Times New Roman"/>
          <w:b/>
          <w:bCs/>
          <w:sz w:val="32"/>
          <w:szCs w:val="32"/>
        </w:rPr>
        <w:t>«</w:t>
      </w:r>
      <w:r w:rsidR="006D1BB9" w:rsidRPr="008B0EC3">
        <w:rPr>
          <w:rFonts w:ascii="Times New Roman" w:hAnsi="Times New Roman"/>
          <w:b/>
          <w:bCs/>
          <w:color w:val="000000"/>
          <w:sz w:val="32"/>
          <w:szCs w:val="32"/>
        </w:rPr>
        <w:t xml:space="preserve">Методика преподавания </w:t>
      </w:r>
      <w:r w:rsidR="005F1731" w:rsidRPr="008B0EC3">
        <w:rPr>
          <w:rFonts w:ascii="Times New Roman" w:hAnsi="Times New Roman"/>
          <w:b/>
          <w:bCs/>
          <w:color w:val="000000"/>
          <w:sz w:val="32"/>
          <w:szCs w:val="32"/>
        </w:rPr>
        <w:t>теологичес</w:t>
      </w:r>
      <w:r w:rsidR="00050897" w:rsidRPr="008B0EC3">
        <w:rPr>
          <w:rFonts w:ascii="Times New Roman" w:hAnsi="Times New Roman"/>
          <w:b/>
          <w:bCs/>
          <w:color w:val="000000"/>
          <w:sz w:val="32"/>
          <w:szCs w:val="32"/>
        </w:rPr>
        <w:t>ких дисциплин</w:t>
      </w:r>
      <w:r w:rsidR="0085126B" w:rsidRPr="008B0EC3">
        <w:rPr>
          <w:rFonts w:ascii="Times New Roman" w:hAnsi="Times New Roman"/>
          <w:b/>
          <w:bCs/>
          <w:sz w:val="32"/>
          <w:szCs w:val="32"/>
        </w:rPr>
        <w:t>»</w:t>
      </w:r>
    </w:p>
    <w:p w14:paraId="3C788889" w14:textId="7CA6E38F" w:rsidR="008B0EC3" w:rsidRPr="008B0EC3" w:rsidRDefault="008B0EC3" w:rsidP="008B0EC3">
      <w:pPr>
        <w:jc w:val="center"/>
        <w:rPr>
          <w:b/>
          <w:bCs/>
          <w:lang w:eastAsia="ar-SA"/>
        </w:rPr>
      </w:pPr>
      <w:r w:rsidRPr="008B0EC3">
        <w:rPr>
          <w:b/>
          <w:bCs/>
          <w:lang w:eastAsia="ar-SA"/>
        </w:rPr>
        <w:t>ОПД.1</w:t>
      </w:r>
      <w:r w:rsidR="005A487B">
        <w:rPr>
          <w:b/>
          <w:bCs/>
          <w:lang w:eastAsia="ar-SA"/>
        </w:rPr>
        <w:t>5</w:t>
      </w:r>
    </w:p>
    <w:p w14:paraId="771ABF1E" w14:textId="77777777" w:rsidR="00032C75" w:rsidRDefault="00032C75" w:rsidP="00953428">
      <w:pPr>
        <w:pStyle w:val="a3"/>
        <w:ind w:left="142"/>
        <w:rPr>
          <w:rFonts w:ascii="Times New Roman" w:hAnsi="Times New Roman"/>
          <w:bCs/>
          <w:sz w:val="24"/>
        </w:rPr>
      </w:pPr>
    </w:p>
    <w:p w14:paraId="5822C973" w14:textId="77777777" w:rsidR="001646C7" w:rsidRDefault="001646C7" w:rsidP="001646C7">
      <w:pPr>
        <w:ind w:left="1560"/>
      </w:pPr>
    </w:p>
    <w:p w14:paraId="49971BD1" w14:textId="77777777" w:rsidR="008B0EC3" w:rsidRDefault="008B0EC3" w:rsidP="008B0EC3">
      <w:pPr>
        <w:pStyle w:val="33"/>
        <w:shd w:val="clear" w:color="auto" w:fill="auto"/>
        <w:spacing w:before="0" w:line="260" w:lineRule="exact"/>
        <w:ind w:left="20"/>
        <w:rPr>
          <w:rFonts w:ascii="Times New Roman" w:hAnsi="Times New Roman" w:cs="Times New Roman"/>
        </w:rPr>
      </w:pPr>
    </w:p>
    <w:p w14:paraId="4512EF00" w14:textId="77777777" w:rsidR="008B0EC3" w:rsidRDefault="008B0EC3" w:rsidP="008B0EC3">
      <w:pPr>
        <w:pStyle w:val="33"/>
        <w:shd w:val="clear" w:color="auto" w:fill="auto"/>
        <w:spacing w:before="0" w:line="260" w:lineRule="exact"/>
        <w:ind w:left="20"/>
        <w:rPr>
          <w:rFonts w:ascii="Times New Roman" w:hAnsi="Times New Roman" w:cs="Times New Roman"/>
          <w:sz w:val="32"/>
          <w:szCs w:val="32"/>
        </w:rPr>
      </w:pPr>
    </w:p>
    <w:p w14:paraId="0267B72F" w14:textId="77777777" w:rsidR="008B0EC3" w:rsidRDefault="008B0EC3" w:rsidP="008B0EC3">
      <w:pPr>
        <w:pStyle w:val="33"/>
        <w:shd w:val="clear" w:color="auto" w:fill="auto"/>
        <w:spacing w:before="0" w:line="260" w:lineRule="exact"/>
        <w:ind w:left="20"/>
        <w:rPr>
          <w:rFonts w:ascii="Times New Roman" w:hAnsi="Times New Roman" w:cs="Times New Roman"/>
          <w:sz w:val="32"/>
          <w:szCs w:val="32"/>
        </w:rPr>
      </w:pPr>
    </w:p>
    <w:p w14:paraId="5FEB33EE" w14:textId="77777777" w:rsidR="008B0EC3" w:rsidRDefault="008B0EC3" w:rsidP="008B0EC3">
      <w:pPr>
        <w:pStyle w:val="33"/>
        <w:shd w:val="clear" w:color="auto" w:fill="auto"/>
        <w:spacing w:before="0" w:line="260" w:lineRule="exact"/>
        <w:ind w:left="20"/>
        <w:rPr>
          <w:rFonts w:ascii="Times New Roman" w:hAnsi="Times New Roman" w:cs="Times New Roman"/>
          <w:sz w:val="32"/>
          <w:szCs w:val="32"/>
        </w:rPr>
      </w:pPr>
    </w:p>
    <w:p w14:paraId="5D341198" w14:textId="77777777" w:rsidR="008B0EC3" w:rsidRDefault="008B0EC3" w:rsidP="008B0EC3">
      <w:pPr>
        <w:pStyle w:val="33"/>
        <w:shd w:val="clear" w:color="auto" w:fill="auto"/>
        <w:spacing w:before="0" w:line="260" w:lineRule="exact"/>
        <w:ind w:left="20"/>
        <w:rPr>
          <w:rFonts w:ascii="Times New Roman" w:hAnsi="Times New Roman" w:cs="Times New Roman"/>
          <w:sz w:val="32"/>
          <w:szCs w:val="32"/>
        </w:rPr>
      </w:pPr>
    </w:p>
    <w:p w14:paraId="3193E6C9" w14:textId="77777777" w:rsidR="008B0EC3" w:rsidRDefault="008B0EC3" w:rsidP="008B0EC3">
      <w:pPr>
        <w:pStyle w:val="33"/>
        <w:shd w:val="clear" w:color="auto" w:fill="auto"/>
        <w:spacing w:before="0" w:line="260" w:lineRule="exact"/>
        <w:ind w:left="20"/>
        <w:rPr>
          <w:rFonts w:ascii="Times New Roman" w:hAnsi="Times New Roman" w:cs="Times New Roman"/>
          <w:sz w:val="32"/>
          <w:szCs w:val="32"/>
        </w:rPr>
      </w:pPr>
    </w:p>
    <w:p w14:paraId="12097C72" w14:textId="77777777" w:rsidR="008B0EC3" w:rsidRDefault="008B0EC3" w:rsidP="008B0EC3">
      <w:pPr>
        <w:pStyle w:val="33"/>
        <w:shd w:val="clear" w:color="auto" w:fill="auto"/>
        <w:spacing w:before="0" w:line="260" w:lineRule="exact"/>
        <w:ind w:left="20"/>
        <w:rPr>
          <w:rFonts w:ascii="Times New Roman" w:hAnsi="Times New Roman" w:cs="Times New Roman"/>
          <w:sz w:val="32"/>
          <w:szCs w:val="32"/>
        </w:rPr>
      </w:pPr>
    </w:p>
    <w:p w14:paraId="10F7E993" w14:textId="77777777" w:rsidR="008B0EC3" w:rsidRDefault="008B0EC3" w:rsidP="008B0EC3">
      <w:pPr>
        <w:pStyle w:val="33"/>
        <w:shd w:val="clear" w:color="auto" w:fill="auto"/>
        <w:spacing w:before="0" w:line="260" w:lineRule="exact"/>
        <w:ind w:left="20"/>
        <w:rPr>
          <w:rFonts w:ascii="Times New Roman" w:hAnsi="Times New Roman" w:cs="Times New Roman"/>
          <w:sz w:val="32"/>
          <w:szCs w:val="32"/>
        </w:rPr>
      </w:pPr>
    </w:p>
    <w:p w14:paraId="11C85CCF" w14:textId="77777777" w:rsidR="008B0EC3" w:rsidRDefault="008B0EC3" w:rsidP="008B0EC3">
      <w:pPr>
        <w:pStyle w:val="33"/>
        <w:shd w:val="clear" w:color="auto" w:fill="auto"/>
        <w:spacing w:before="0" w:line="260" w:lineRule="exact"/>
        <w:ind w:left="20"/>
        <w:rPr>
          <w:rFonts w:ascii="Times New Roman" w:hAnsi="Times New Roman" w:cs="Times New Roman"/>
          <w:sz w:val="32"/>
          <w:szCs w:val="32"/>
        </w:rPr>
      </w:pPr>
    </w:p>
    <w:p w14:paraId="4E9D31B6" w14:textId="77777777" w:rsidR="008B0EC3" w:rsidRDefault="008B0EC3" w:rsidP="008B0EC3">
      <w:pPr>
        <w:pStyle w:val="33"/>
        <w:shd w:val="clear" w:color="auto" w:fill="auto"/>
        <w:spacing w:before="0" w:line="260" w:lineRule="exact"/>
        <w:ind w:left="20"/>
        <w:rPr>
          <w:rFonts w:ascii="Times New Roman" w:hAnsi="Times New Roman" w:cs="Times New Roman"/>
          <w:sz w:val="32"/>
          <w:szCs w:val="32"/>
        </w:rPr>
      </w:pPr>
    </w:p>
    <w:p w14:paraId="7F88FC03" w14:textId="77777777" w:rsidR="008B0EC3" w:rsidRDefault="008B0EC3" w:rsidP="008B0EC3">
      <w:pPr>
        <w:pStyle w:val="33"/>
        <w:shd w:val="clear" w:color="auto" w:fill="auto"/>
        <w:spacing w:before="0" w:line="260" w:lineRule="exact"/>
        <w:ind w:left="20"/>
        <w:rPr>
          <w:rFonts w:ascii="Times New Roman" w:hAnsi="Times New Roman" w:cs="Times New Roman"/>
          <w:sz w:val="32"/>
          <w:szCs w:val="32"/>
        </w:rPr>
      </w:pPr>
      <w:r w:rsidRPr="00593243">
        <w:rPr>
          <w:rFonts w:ascii="Times New Roman" w:hAnsi="Times New Roman" w:cs="Times New Roman"/>
          <w:sz w:val="32"/>
          <w:szCs w:val="32"/>
        </w:rPr>
        <w:t>Малгобек, 2019г.</w:t>
      </w:r>
    </w:p>
    <w:p w14:paraId="45390AAE" w14:textId="77777777" w:rsidR="008B0EC3" w:rsidRDefault="008B0EC3" w:rsidP="008B0EC3">
      <w:pPr>
        <w:pStyle w:val="33"/>
        <w:shd w:val="clear" w:color="auto" w:fill="auto"/>
        <w:spacing w:before="0" w:line="260" w:lineRule="exact"/>
        <w:ind w:left="20"/>
        <w:rPr>
          <w:rFonts w:ascii="Times New Roman" w:hAnsi="Times New Roman" w:cs="Times New Roman"/>
          <w:sz w:val="32"/>
          <w:szCs w:val="32"/>
        </w:rPr>
      </w:pPr>
    </w:p>
    <w:p w14:paraId="385B9E56" w14:textId="77777777" w:rsidR="008B0EC3" w:rsidRPr="00593243" w:rsidRDefault="008B0EC3" w:rsidP="008B0EC3">
      <w:pPr>
        <w:pStyle w:val="33"/>
        <w:shd w:val="clear" w:color="auto" w:fill="auto"/>
        <w:spacing w:before="0" w:line="260" w:lineRule="exact"/>
        <w:ind w:left="20"/>
        <w:rPr>
          <w:rFonts w:ascii="Times New Roman" w:hAnsi="Times New Roman" w:cs="Times New Roman"/>
          <w:sz w:val="32"/>
          <w:szCs w:val="32"/>
        </w:rPr>
      </w:pPr>
    </w:p>
    <w:p w14:paraId="2DD61D03" w14:textId="77777777" w:rsidR="008B0EC3" w:rsidRPr="004F11C5" w:rsidRDefault="008B0EC3" w:rsidP="008B0EC3">
      <w:pPr>
        <w:pStyle w:val="33"/>
        <w:shd w:val="clear" w:color="auto" w:fill="auto"/>
        <w:spacing w:before="0" w:line="260" w:lineRule="exact"/>
        <w:ind w:left="20"/>
        <w:rPr>
          <w:rFonts w:ascii="Times New Roman" w:hAnsi="Times New Roman" w:cs="Times New Roman"/>
        </w:rPr>
      </w:pPr>
    </w:p>
    <w:p w14:paraId="0A23D8C8" w14:textId="77777777" w:rsidR="008B0EC3" w:rsidRPr="004F11C5" w:rsidRDefault="008B0EC3" w:rsidP="008B0EC3">
      <w:pPr>
        <w:pStyle w:val="42"/>
        <w:shd w:val="clear" w:color="auto" w:fill="auto"/>
        <w:spacing w:after="3" w:line="230" w:lineRule="exact"/>
        <w:ind w:left="20"/>
        <w:jc w:val="left"/>
        <w:rPr>
          <w:rFonts w:ascii="Times New Roman" w:hAnsi="Times New Roman" w:cs="Times New Roman"/>
        </w:rPr>
      </w:pPr>
      <w:r w:rsidRPr="004F11C5">
        <w:rPr>
          <w:rFonts w:ascii="Times New Roman" w:hAnsi="Times New Roman" w:cs="Times New Roman"/>
        </w:rPr>
        <w:t>Автор программы:</w:t>
      </w:r>
    </w:p>
    <w:p w14:paraId="1C401839" w14:textId="77777777" w:rsidR="008B0EC3" w:rsidRPr="004F11C5" w:rsidRDefault="000841C1" w:rsidP="008B0EC3">
      <w:pPr>
        <w:pStyle w:val="40"/>
        <w:shd w:val="clear" w:color="auto" w:fill="auto"/>
        <w:spacing w:before="0" w:after="308" w:line="230" w:lineRule="exact"/>
        <w:ind w:left="20" w:firstLine="0"/>
        <w:jc w:val="left"/>
        <w:rPr>
          <w:rFonts w:ascii="Times New Roman" w:hAnsi="Times New Roman" w:cs="Times New Roman"/>
        </w:rPr>
      </w:pPr>
      <w:r>
        <w:rPr>
          <w:rFonts w:ascii="Times New Roman" w:hAnsi="Times New Roman" w:cs="Times New Roman"/>
        </w:rPr>
        <w:t>Яндиев Багау</w:t>
      </w:r>
      <w:r w:rsidR="008B0EC3">
        <w:rPr>
          <w:rFonts w:ascii="Times New Roman" w:hAnsi="Times New Roman" w:cs="Times New Roman"/>
        </w:rPr>
        <w:t xml:space="preserve">дин </w:t>
      </w:r>
      <w:proofErr w:type="spellStart"/>
      <w:r w:rsidR="008B0EC3">
        <w:rPr>
          <w:rFonts w:ascii="Times New Roman" w:hAnsi="Times New Roman" w:cs="Times New Roman"/>
        </w:rPr>
        <w:t>Гириханович</w:t>
      </w:r>
      <w:proofErr w:type="spellEnd"/>
      <w:r w:rsidR="008B0EC3">
        <w:rPr>
          <w:rFonts w:ascii="Times New Roman" w:hAnsi="Times New Roman" w:cs="Times New Roman"/>
        </w:rPr>
        <w:t xml:space="preserve">                                                                                                    Преподаватель  Ингушского исламского университета им. Х.-Х.  </w:t>
      </w:r>
      <w:proofErr w:type="spellStart"/>
      <w:r w:rsidR="008B0EC3">
        <w:rPr>
          <w:rFonts w:ascii="Times New Roman" w:hAnsi="Times New Roman" w:cs="Times New Roman"/>
        </w:rPr>
        <w:t>Барзиева</w:t>
      </w:r>
      <w:proofErr w:type="spellEnd"/>
      <w:r w:rsidR="008B0EC3">
        <w:rPr>
          <w:rFonts w:ascii="Times New Roman" w:hAnsi="Times New Roman" w:cs="Times New Roman"/>
        </w:rPr>
        <w:t>.</w:t>
      </w:r>
    </w:p>
    <w:p w14:paraId="61EDF296" w14:textId="77777777" w:rsidR="008B0EC3" w:rsidRDefault="008B0EC3" w:rsidP="008B0EC3">
      <w:pPr>
        <w:pStyle w:val="42"/>
        <w:shd w:val="clear" w:color="auto" w:fill="auto"/>
        <w:spacing w:after="3" w:line="230" w:lineRule="exact"/>
        <w:ind w:left="20"/>
        <w:rPr>
          <w:rFonts w:asciiTheme="majorBidi" w:hAnsiTheme="majorBidi" w:cstheme="majorBidi"/>
          <w:bCs/>
          <w:sz w:val="24"/>
          <w:szCs w:val="24"/>
        </w:rPr>
      </w:pPr>
      <w:r w:rsidRPr="004F11C5">
        <w:rPr>
          <w:rFonts w:ascii="Times New Roman" w:hAnsi="Times New Roman" w:cs="Times New Roman"/>
        </w:rPr>
        <w:t>Наименование учебной дисциплины:</w:t>
      </w:r>
      <w:r w:rsidRPr="008B0EC3">
        <w:rPr>
          <w:rFonts w:asciiTheme="majorBidi" w:hAnsiTheme="majorBidi" w:cstheme="majorBidi"/>
          <w:bCs/>
          <w:sz w:val="24"/>
          <w:szCs w:val="24"/>
        </w:rPr>
        <w:t xml:space="preserve"> </w:t>
      </w:r>
    </w:p>
    <w:p w14:paraId="008040F5" w14:textId="77777777" w:rsidR="008B0EC3" w:rsidRPr="008B0EC3" w:rsidRDefault="008B0EC3" w:rsidP="008B0EC3">
      <w:pPr>
        <w:pStyle w:val="42"/>
        <w:shd w:val="clear" w:color="auto" w:fill="auto"/>
        <w:spacing w:after="3" w:line="230" w:lineRule="exact"/>
        <w:ind w:left="20"/>
        <w:rPr>
          <w:rFonts w:ascii="Times New Roman" w:hAnsi="Times New Roman" w:cs="Times New Roman"/>
          <w:sz w:val="24"/>
          <w:szCs w:val="24"/>
        </w:rPr>
      </w:pPr>
      <w:r w:rsidRPr="008B0EC3">
        <w:rPr>
          <w:rFonts w:ascii="Times New Roman" w:hAnsi="Times New Roman"/>
          <w:color w:val="000000"/>
          <w:sz w:val="24"/>
          <w:szCs w:val="24"/>
        </w:rPr>
        <w:t>Методика преподавания теологических дисциплин</w:t>
      </w:r>
      <w:r w:rsidRPr="008B0EC3">
        <w:rPr>
          <w:rFonts w:ascii="Times New Roman" w:hAnsi="Times New Roman" w:cs="Times New Roman"/>
          <w:sz w:val="24"/>
          <w:szCs w:val="24"/>
        </w:rPr>
        <w:t>.</w:t>
      </w:r>
    </w:p>
    <w:p w14:paraId="5348B006" w14:textId="77777777" w:rsidR="008B0EC3" w:rsidRPr="00AB7CD6" w:rsidRDefault="008B0EC3" w:rsidP="008B0EC3">
      <w:pPr>
        <w:ind w:left="1560"/>
      </w:pPr>
    </w:p>
    <w:p w14:paraId="2695B8CA" w14:textId="77777777" w:rsidR="001646C7" w:rsidRPr="00AB7CD6" w:rsidRDefault="001646C7" w:rsidP="001646C7">
      <w:pPr>
        <w:ind w:left="1560"/>
      </w:pPr>
    </w:p>
    <w:p w14:paraId="58DEDDD2" w14:textId="77777777" w:rsidR="001646C7" w:rsidRPr="00AB7CD6" w:rsidRDefault="001646C7" w:rsidP="001646C7">
      <w:pPr>
        <w:ind w:left="1560"/>
      </w:pPr>
    </w:p>
    <w:p w14:paraId="78F0A338" w14:textId="77777777" w:rsidR="005F1731" w:rsidRDefault="005F1731" w:rsidP="005F1731">
      <w:pPr>
        <w:ind w:firstLine="709"/>
        <w:rPr>
          <w:sz w:val="28"/>
          <w:szCs w:val="28"/>
        </w:rPr>
      </w:pPr>
      <w:r>
        <w:rPr>
          <w:b/>
          <w:sz w:val="32"/>
          <w:szCs w:val="32"/>
          <w:u w:val="single"/>
        </w:rPr>
        <w:lastRenderedPageBreak/>
        <w:t>Пояснительная записка.</w:t>
      </w:r>
    </w:p>
    <w:p w14:paraId="42B284B1" w14:textId="77777777" w:rsidR="005F1731" w:rsidRDefault="005F1731" w:rsidP="005F1731">
      <w:pPr>
        <w:ind w:firstLine="709"/>
        <w:rPr>
          <w:sz w:val="28"/>
          <w:szCs w:val="28"/>
        </w:rPr>
      </w:pPr>
    </w:p>
    <w:p w14:paraId="55996320" w14:textId="77777777" w:rsidR="001646C7" w:rsidRPr="00A0189A" w:rsidRDefault="00A0189A" w:rsidP="005F1731">
      <w:pPr>
        <w:ind w:firstLine="709"/>
        <w:rPr>
          <w:color w:val="000000"/>
          <w:sz w:val="28"/>
          <w:szCs w:val="28"/>
        </w:rPr>
      </w:pPr>
      <w:r w:rsidRPr="00A0189A">
        <w:rPr>
          <w:sz w:val="28"/>
          <w:szCs w:val="28"/>
        </w:rPr>
        <w:t xml:space="preserve"> Дисциплина </w:t>
      </w:r>
      <w:r>
        <w:rPr>
          <w:sz w:val="28"/>
          <w:szCs w:val="28"/>
        </w:rPr>
        <w:t>«</w:t>
      </w:r>
      <w:r w:rsidRPr="00A0189A">
        <w:rPr>
          <w:bCs/>
          <w:color w:val="000000"/>
          <w:sz w:val="28"/>
          <w:szCs w:val="28"/>
        </w:rPr>
        <w:t xml:space="preserve">Методика преподавания </w:t>
      </w:r>
      <w:r w:rsidR="005F1731">
        <w:rPr>
          <w:bCs/>
          <w:color w:val="000000"/>
          <w:sz w:val="28"/>
          <w:szCs w:val="28"/>
        </w:rPr>
        <w:t>теологических</w:t>
      </w:r>
      <w:r w:rsidRPr="00A0189A">
        <w:rPr>
          <w:bCs/>
          <w:color w:val="000000"/>
          <w:sz w:val="28"/>
          <w:szCs w:val="28"/>
        </w:rPr>
        <w:t xml:space="preserve"> </w:t>
      </w:r>
      <w:r w:rsidR="00C1611A">
        <w:rPr>
          <w:bCs/>
          <w:color w:val="000000"/>
          <w:sz w:val="28"/>
          <w:szCs w:val="28"/>
        </w:rPr>
        <w:t>дисциплин</w:t>
      </w:r>
      <w:r>
        <w:rPr>
          <w:bCs/>
          <w:color w:val="000000"/>
          <w:sz w:val="28"/>
          <w:szCs w:val="28"/>
        </w:rPr>
        <w:t>»</w:t>
      </w:r>
    </w:p>
    <w:p w14:paraId="787CA0E2" w14:textId="77777777" w:rsidR="00A0189A" w:rsidRDefault="00A0189A" w:rsidP="00CC5749">
      <w:pPr>
        <w:jc w:val="center"/>
        <w:rPr>
          <w:b/>
          <w:sz w:val="28"/>
          <w:szCs w:val="28"/>
        </w:rPr>
      </w:pPr>
    </w:p>
    <w:p w14:paraId="6034EB45" w14:textId="77777777" w:rsidR="00CC5749" w:rsidRPr="008541DF" w:rsidRDefault="00A0189A" w:rsidP="00CC5749">
      <w:pPr>
        <w:jc w:val="center"/>
        <w:rPr>
          <w:b/>
          <w:sz w:val="28"/>
          <w:szCs w:val="28"/>
        </w:rPr>
      </w:pPr>
      <w:r>
        <w:rPr>
          <w:b/>
          <w:sz w:val="28"/>
          <w:szCs w:val="28"/>
        </w:rPr>
        <w:t>1</w:t>
      </w:r>
      <w:r w:rsidR="00953428">
        <w:rPr>
          <w:b/>
          <w:sz w:val="28"/>
          <w:szCs w:val="28"/>
        </w:rPr>
        <w:t xml:space="preserve">. </w:t>
      </w:r>
      <w:r w:rsidR="00CC5749" w:rsidRPr="008541DF">
        <w:rPr>
          <w:b/>
          <w:sz w:val="28"/>
          <w:szCs w:val="28"/>
        </w:rPr>
        <w:t xml:space="preserve">Цели и задачи дисциплины </w:t>
      </w:r>
    </w:p>
    <w:p w14:paraId="6932A8EE" w14:textId="77777777" w:rsidR="00CC5749" w:rsidRPr="008541DF" w:rsidRDefault="00CC5749" w:rsidP="00CC5749">
      <w:pPr>
        <w:jc w:val="center"/>
        <w:rPr>
          <w:b/>
          <w:sz w:val="28"/>
          <w:szCs w:val="28"/>
        </w:rPr>
      </w:pPr>
    </w:p>
    <w:p w14:paraId="57879DC2" w14:textId="77777777" w:rsidR="00807520" w:rsidRPr="00807520" w:rsidRDefault="006D1BB9" w:rsidP="00807520">
      <w:pPr>
        <w:ind w:firstLine="720"/>
        <w:jc w:val="both"/>
        <w:rPr>
          <w:sz w:val="28"/>
          <w:szCs w:val="28"/>
        </w:rPr>
      </w:pPr>
      <w:r w:rsidRPr="006D1BB9">
        <w:rPr>
          <w:sz w:val="28"/>
          <w:szCs w:val="28"/>
        </w:rPr>
        <w:t>Целью учебного курса  «</w:t>
      </w:r>
      <w:r w:rsidR="00C1611A" w:rsidRPr="00A0189A">
        <w:rPr>
          <w:bCs/>
          <w:color w:val="000000"/>
          <w:sz w:val="28"/>
          <w:szCs w:val="28"/>
        </w:rPr>
        <w:t xml:space="preserve">Методика преподавания </w:t>
      </w:r>
      <w:r w:rsidR="005F1731">
        <w:rPr>
          <w:bCs/>
          <w:color w:val="000000"/>
          <w:sz w:val="28"/>
          <w:szCs w:val="28"/>
        </w:rPr>
        <w:t>теологических</w:t>
      </w:r>
      <w:r w:rsidR="00C1611A" w:rsidRPr="00A0189A">
        <w:rPr>
          <w:bCs/>
          <w:color w:val="000000"/>
          <w:sz w:val="28"/>
          <w:szCs w:val="28"/>
        </w:rPr>
        <w:t xml:space="preserve"> </w:t>
      </w:r>
      <w:r w:rsidR="00C1611A">
        <w:rPr>
          <w:bCs/>
          <w:color w:val="000000"/>
          <w:sz w:val="28"/>
          <w:szCs w:val="28"/>
        </w:rPr>
        <w:t>дисциплин</w:t>
      </w:r>
      <w:r w:rsidRPr="006D1BB9">
        <w:rPr>
          <w:sz w:val="28"/>
          <w:szCs w:val="28"/>
        </w:rPr>
        <w:t xml:space="preserve">» является </w:t>
      </w:r>
      <w:r w:rsidR="00807520" w:rsidRPr="00807520">
        <w:rPr>
          <w:sz w:val="28"/>
          <w:szCs w:val="28"/>
        </w:rPr>
        <w:t>знакомство студентов с теоретическими основ</w:t>
      </w:r>
      <w:r w:rsidR="00807520">
        <w:rPr>
          <w:sz w:val="28"/>
          <w:szCs w:val="28"/>
        </w:rPr>
        <w:t xml:space="preserve">ами  методики преподавания, </w:t>
      </w:r>
      <w:r w:rsidR="00807520" w:rsidRPr="00807520">
        <w:rPr>
          <w:sz w:val="28"/>
          <w:szCs w:val="28"/>
        </w:rPr>
        <w:t>формирование профес</w:t>
      </w:r>
      <w:r w:rsidR="00807520">
        <w:rPr>
          <w:sz w:val="28"/>
          <w:szCs w:val="28"/>
        </w:rPr>
        <w:t>сионального самосознания и куль</w:t>
      </w:r>
      <w:r w:rsidR="00807520" w:rsidRPr="00807520">
        <w:rPr>
          <w:sz w:val="28"/>
          <w:szCs w:val="28"/>
        </w:rPr>
        <w:t>туры самоорганизации</w:t>
      </w:r>
      <w:r w:rsidR="00807520">
        <w:rPr>
          <w:sz w:val="28"/>
          <w:szCs w:val="28"/>
        </w:rPr>
        <w:t xml:space="preserve"> </w:t>
      </w:r>
      <w:r w:rsidR="00807520" w:rsidRPr="00807520">
        <w:rPr>
          <w:sz w:val="28"/>
          <w:szCs w:val="28"/>
        </w:rPr>
        <w:t>деятельности преподавателя.</w:t>
      </w:r>
      <w:r w:rsidR="00807520">
        <w:rPr>
          <w:sz w:val="28"/>
          <w:szCs w:val="28"/>
        </w:rPr>
        <w:t xml:space="preserve"> </w:t>
      </w:r>
      <w:r w:rsidR="00807520" w:rsidRPr="00807520">
        <w:rPr>
          <w:sz w:val="28"/>
          <w:szCs w:val="28"/>
        </w:rPr>
        <w:t xml:space="preserve">оказание </w:t>
      </w:r>
      <w:r w:rsidR="00807520">
        <w:rPr>
          <w:sz w:val="28"/>
          <w:szCs w:val="28"/>
        </w:rPr>
        <w:t>теоретической и прак</w:t>
      </w:r>
      <w:r w:rsidR="00807520" w:rsidRPr="00807520">
        <w:rPr>
          <w:sz w:val="28"/>
          <w:szCs w:val="28"/>
        </w:rPr>
        <w:t>тической помощи по овладению совреме</w:t>
      </w:r>
      <w:r w:rsidR="00807520">
        <w:rPr>
          <w:sz w:val="28"/>
          <w:szCs w:val="28"/>
        </w:rPr>
        <w:t xml:space="preserve">нными подходами к преподаванию, </w:t>
      </w:r>
      <w:r w:rsidR="00807520" w:rsidRPr="00807520">
        <w:rPr>
          <w:sz w:val="28"/>
          <w:szCs w:val="28"/>
        </w:rPr>
        <w:t xml:space="preserve">изучение проблем в преподавании специальных </w:t>
      </w:r>
      <w:r w:rsidR="00807520">
        <w:rPr>
          <w:sz w:val="28"/>
          <w:szCs w:val="28"/>
        </w:rPr>
        <w:t>дисциплин направления исламская</w:t>
      </w:r>
      <w:r w:rsidR="00807520" w:rsidRPr="00807520">
        <w:rPr>
          <w:sz w:val="28"/>
          <w:szCs w:val="28"/>
        </w:rPr>
        <w:t xml:space="preserve"> </w:t>
      </w:r>
      <w:r w:rsidR="00807520">
        <w:rPr>
          <w:sz w:val="28"/>
          <w:szCs w:val="28"/>
        </w:rPr>
        <w:t>теология</w:t>
      </w:r>
      <w:r w:rsidR="00807520" w:rsidRPr="00807520">
        <w:rPr>
          <w:sz w:val="28"/>
          <w:szCs w:val="28"/>
        </w:rPr>
        <w:t xml:space="preserve">; раскрытие </w:t>
      </w:r>
      <w:proofErr w:type="spellStart"/>
      <w:r w:rsidR="00807520" w:rsidRPr="00807520">
        <w:rPr>
          <w:sz w:val="28"/>
          <w:szCs w:val="28"/>
        </w:rPr>
        <w:t>общеметодических</w:t>
      </w:r>
      <w:proofErr w:type="spellEnd"/>
      <w:r w:rsidR="00807520" w:rsidRPr="00807520">
        <w:rPr>
          <w:sz w:val="28"/>
          <w:szCs w:val="28"/>
        </w:rPr>
        <w:t xml:space="preserve"> принципов и различных способов решения дидактических задал; систематизация знаний по методике преподавания, формирование умений переносить их в разные учебный ситуации.</w:t>
      </w:r>
    </w:p>
    <w:p w14:paraId="08BBF984" w14:textId="77777777" w:rsidR="00CC5749" w:rsidRDefault="00807520" w:rsidP="00807520">
      <w:pPr>
        <w:ind w:firstLine="720"/>
        <w:jc w:val="both"/>
        <w:rPr>
          <w:sz w:val="28"/>
          <w:szCs w:val="28"/>
        </w:rPr>
      </w:pPr>
      <w:r w:rsidRPr="00807520">
        <w:rPr>
          <w:sz w:val="28"/>
          <w:szCs w:val="28"/>
        </w:rPr>
        <w:t>Программа способствует развитию творческого потенциала студентов, реализуется с использованием активных ме</w:t>
      </w:r>
      <w:r>
        <w:rPr>
          <w:sz w:val="28"/>
          <w:szCs w:val="28"/>
        </w:rPr>
        <w:t>тодов и форм работы.</w:t>
      </w:r>
    </w:p>
    <w:p w14:paraId="2E5FEEDB" w14:textId="77777777" w:rsidR="00A62730" w:rsidRPr="008541DF" w:rsidRDefault="00A62730" w:rsidP="00807520">
      <w:pPr>
        <w:ind w:firstLine="720"/>
        <w:jc w:val="both"/>
        <w:rPr>
          <w:sz w:val="28"/>
          <w:szCs w:val="28"/>
        </w:rPr>
      </w:pPr>
    </w:p>
    <w:p w14:paraId="315B205A" w14:textId="77777777" w:rsidR="00CC5749" w:rsidRPr="008541DF" w:rsidRDefault="00CC5749" w:rsidP="00CC5749">
      <w:pPr>
        <w:ind w:left="360"/>
        <w:rPr>
          <w:sz w:val="28"/>
          <w:szCs w:val="28"/>
        </w:rPr>
      </w:pPr>
    </w:p>
    <w:p w14:paraId="0FF4D98A" w14:textId="77777777" w:rsidR="00CC5749" w:rsidRPr="008541DF" w:rsidRDefault="00CC5749" w:rsidP="00CC5749">
      <w:pPr>
        <w:ind w:left="360"/>
        <w:rPr>
          <w:sz w:val="28"/>
          <w:szCs w:val="28"/>
          <w:lang w:val="tt-RU"/>
        </w:rPr>
      </w:pPr>
      <w:smartTag w:uri="urn:schemas-microsoft-com:office:smarttags" w:element="place">
        <w:r w:rsidRPr="008541DF">
          <w:rPr>
            <w:sz w:val="28"/>
            <w:szCs w:val="28"/>
            <w:lang w:val="en-US"/>
          </w:rPr>
          <w:t>I</w:t>
        </w:r>
        <w:r w:rsidRPr="008541DF">
          <w:rPr>
            <w:sz w:val="28"/>
            <w:szCs w:val="28"/>
            <w:lang w:val="tt-RU"/>
          </w:rPr>
          <w:t>.</w:t>
        </w:r>
      </w:smartTag>
      <w:r w:rsidRPr="008541DF">
        <w:rPr>
          <w:sz w:val="28"/>
          <w:szCs w:val="28"/>
        </w:rPr>
        <w:t xml:space="preserve"> Практические задачи:</w:t>
      </w:r>
    </w:p>
    <w:p w14:paraId="3F4A497E" w14:textId="77777777" w:rsidR="00CC5749" w:rsidRPr="008541DF" w:rsidRDefault="00CC5749" w:rsidP="00CC5749">
      <w:pPr>
        <w:ind w:firstLine="539"/>
        <w:jc w:val="both"/>
        <w:rPr>
          <w:sz w:val="28"/>
          <w:szCs w:val="28"/>
        </w:rPr>
      </w:pPr>
    </w:p>
    <w:p w14:paraId="1FF22FC2" w14:textId="77777777" w:rsidR="00CC5749" w:rsidRPr="008541DF" w:rsidRDefault="00CC5749" w:rsidP="002C0561">
      <w:pPr>
        <w:ind w:firstLine="539"/>
        <w:jc w:val="both"/>
        <w:rPr>
          <w:sz w:val="28"/>
          <w:szCs w:val="28"/>
        </w:rPr>
      </w:pPr>
      <w:r w:rsidRPr="008541DF">
        <w:rPr>
          <w:sz w:val="28"/>
          <w:szCs w:val="28"/>
        </w:rPr>
        <w:t>−</w:t>
      </w:r>
      <w:r w:rsidRPr="008541DF">
        <w:rPr>
          <w:color w:val="FF0000"/>
          <w:sz w:val="28"/>
          <w:szCs w:val="28"/>
        </w:rPr>
        <w:t xml:space="preserve"> </w:t>
      </w:r>
      <w:r w:rsidR="002C0561">
        <w:rPr>
          <w:sz w:val="28"/>
          <w:szCs w:val="28"/>
        </w:rPr>
        <w:t>получение знаний и закрепление умений</w:t>
      </w:r>
      <w:r w:rsidRPr="008541DF">
        <w:rPr>
          <w:sz w:val="28"/>
          <w:szCs w:val="28"/>
        </w:rPr>
        <w:t xml:space="preserve"> </w:t>
      </w:r>
      <w:r w:rsidR="00D61FFA">
        <w:rPr>
          <w:sz w:val="28"/>
          <w:szCs w:val="28"/>
        </w:rPr>
        <w:t xml:space="preserve">и </w:t>
      </w:r>
      <w:r w:rsidR="002C0561">
        <w:rPr>
          <w:sz w:val="28"/>
          <w:szCs w:val="28"/>
        </w:rPr>
        <w:t>навыков</w:t>
      </w:r>
      <w:r w:rsidR="00D61FFA">
        <w:rPr>
          <w:sz w:val="28"/>
          <w:szCs w:val="28"/>
        </w:rPr>
        <w:t xml:space="preserve"> </w:t>
      </w:r>
      <w:r w:rsidRPr="008541DF">
        <w:rPr>
          <w:sz w:val="28"/>
          <w:szCs w:val="28"/>
        </w:rPr>
        <w:t xml:space="preserve">по </w:t>
      </w:r>
      <w:r w:rsidR="006D1BB9">
        <w:rPr>
          <w:sz w:val="28"/>
          <w:szCs w:val="28"/>
        </w:rPr>
        <w:t>методике</w:t>
      </w:r>
      <w:r w:rsidR="002C0561">
        <w:rPr>
          <w:sz w:val="28"/>
          <w:szCs w:val="28"/>
        </w:rPr>
        <w:t xml:space="preserve"> преподавания</w:t>
      </w:r>
      <w:r w:rsidRPr="008541DF">
        <w:rPr>
          <w:sz w:val="28"/>
          <w:szCs w:val="28"/>
        </w:rPr>
        <w:t>;</w:t>
      </w:r>
    </w:p>
    <w:p w14:paraId="291ED5CF" w14:textId="77777777" w:rsidR="00CC5749" w:rsidRPr="008541DF" w:rsidRDefault="00CC5749" w:rsidP="002C0561">
      <w:pPr>
        <w:ind w:left="360"/>
        <w:jc w:val="both"/>
        <w:rPr>
          <w:sz w:val="28"/>
          <w:szCs w:val="28"/>
        </w:rPr>
      </w:pPr>
      <w:r w:rsidRPr="008541DF">
        <w:rPr>
          <w:sz w:val="28"/>
          <w:szCs w:val="28"/>
        </w:rPr>
        <w:t>−</w:t>
      </w:r>
      <w:r w:rsidRPr="008541DF">
        <w:rPr>
          <w:color w:val="FF0000"/>
          <w:sz w:val="28"/>
          <w:szCs w:val="28"/>
        </w:rPr>
        <w:t xml:space="preserve"> </w:t>
      </w:r>
      <w:r w:rsidRPr="008541DF">
        <w:rPr>
          <w:sz w:val="28"/>
          <w:szCs w:val="28"/>
        </w:rPr>
        <w:t xml:space="preserve">развитие навыков работы с </w:t>
      </w:r>
      <w:r w:rsidR="002C0561">
        <w:rPr>
          <w:sz w:val="28"/>
          <w:szCs w:val="28"/>
        </w:rPr>
        <w:t>дидактическими текстами</w:t>
      </w:r>
      <w:r w:rsidRPr="008541DF">
        <w:rPr>
          <w:sz w:val="28"/>
          <w:szCs w:val="28"/>
        </w:rPr>
        <w:t>;</w:t>
      </w:r>
    </w:p>
    <w:p w14:paraId="1EFD1FBF" w14:textId="77777777" w:rsidR="00CC5749" w:rsidRPr="008541DF" w:rsidRDefault="00CC5749" w:rsidP="00CC5749">
      <w:pPr>
        <w:ind w:firstLine="539"/>
        <w:rPr>
          <w:color w:val="000000"/>
          <w:sz w:val="28"/>
          <w:szCs w:val="28"/>
        </w:rPr>
      </w:pPr>
      <w:r w:rsidRPr="008541DF">
        <w:rPr>
          <w:sz w:val="28"/>
          <w:szCs w:val="28"/>
        </w:rPr>
        <w:t>−</w:t>
      </w:r>
      <w:r w:rsidRPr="008541DF">
        <w:rPr>
          <w:color w:val="000000"/>
          <w:spacing w:val="15"/>
          <w:sz w:val="28"/>
          <w:szCs w:val="28"/>
        </w:rPr>
        <w:t xml:space="preserve"> формирование навыков </w:t>
      </w:r>
      <w:r w:rsidRPr="008541DF">
        <w:rPr>
          <w:color w:val="000000"/>
          <w:sz w:val="28"/>
          <w:szCs w:val="28"/>
        </w:rPr>
        <w:t>самостоятельной работы студентов.</w:t>
      </w:r>
    </w:p>
    <w:p w14:paraId="6FB7A90B" w14:textId="77777777" w:rsidR="00CC5749" w:rsidRPr="008541DF" w:rsidRDefault="00CC5749" w:rsidP="00CC5749">
      <w:pPr>
        <w:ind w:firstLine="539"/>
        <w:rPr>
          <w:color w:val="000000"/>
          <w:sz w:val="28"/>
          <w:szCs w:val="28"/>
        </w:rPr>
      </w:pPr>
    </w:p>
    <w:p w14:paraId="73DCEFD9" w14:textId="77777777" w:rsidR="00CC5749" w:rsidRPr="008541DF" w:rsidRDefault="00CC5749" w:rsidP="00CC5749">
      <w:pPr>
        <w:numPr>
          <w:ilvl w:val="1"/>
          <w:numId w:val="0"/>
        </w:numPr>
        <w:ind w:left="720" w:hanging="360"/>
        <w:rPr>
          <w:sz w:val="28"/>
          <w:szCs w:val="28"/>
        </w:rPr>
      </w:pPr>
      <w:r w:rsidRPr="008541DF">
        <w:rPr>
          <w:sz w:val="28"/>
          <w:szCs w:val="28"/>
          <w:lang w:val="en-US"/>
        </w:rPr>
        <w:t>II</w:t>
      </w:r>
      <w:r w:rsidRPr="008541DF">
        <w:rPr>
          <w:sz w:val="28"/>
          <w:szCs w:val="28"/>
        </w:rPr>
        <w:t>. Воспитательные задачи:</w:t>
      </w:r>
    </w:p>
    <w:p w14:paraId="7DEA448D" w14:textId="77777777" w:rsidR="00CC5749" w:rsidRPr="008541DF" w:rsidRDefault="00CC5749" w:rsidP="00CC5749">
      <w:pPr>
        <w:ind w:firstLine="540"/>
        <w:jc w:val="both"/>
        <w:rPr>
          <w:sz w:val="28"/>
          <w:szCs w:val="28"/>
          <w:lang w:val="tt-RU"/>
        </w:rPr>
      </w:pPr>
    </w:p>
    <w:p w14:paraId="1F54C4A5" w14:textId="77777777" w:rsidR="00CC5749" w:rsidRPr="008541DF" w:rsidRDefault="00CC5749" w:rsidP="002C0561">
      <w:pPr>
        <w:ind w:firstLine="540"/>
        <w:jc w:val="both"/>
        <w:rPr>
          <w:sz w:val="28"/>
          <w:szCs w:val="28"/>
        </w:rPr>
      </w:pPr>
      <w:r w:rsidRPr="008541DF">
        <w:rPr>
          <w:sz w:val="28"/>
          <w:szCs w:val="28"/>
          <w:lang w:val="tt-RU"/>
        </w:rPr>
        <w:t xml:space="preserve">− </w:t>
      </w:r>
      <w:r w:rsidRPr="008541DF">
        <w:rPr>
          <w:sz w:val="28"/>
          <w:szCs w:val="28"/>
        </w:rPr>
        <w:t xml:space="preserve">Формирование </w:t>
      </w:r>
      <w:r w:rsidR="002C0561">
        <w:rPr>
          <w:sz w:val="28"/>
          <w:szCs w:val="28"/>
        </w:rPr>
        <w:t xml:space="preserve">умений и навыков отношений с учениками </w:t>
      </w:r>
    </w:p>
    <w:p w14:paraId="1208A551" w14:textId="77777777" w:rsidR="00CC5749" w:rsidRPr="008541DF" w:rsidRDefault="00CC5749" w:rsidP="00CC5749">
      <w:pPr>
        <w:rPr>
          <w:sz w:val="28"/>
          <w:szCs w:val="28"/>
        </w:rPr>
      </w:pPr>
    </w:p>
    <w:p w14:paraId="70BAD0D1" w14:textId="77777777" w:rsidR="00CC5749" w:rsidRPr="008541DF" w:rsidRDefault="00CC5749" w:rsidP="00CC5749">
      <w:pPr>
        <w:pStyle w:val="2"/>
        <w:numPr>
          <w:ilvl w:val="1"/>
          <w:numId w:val="0"/>
        </w:numPr>
        <w:ind w:left="900" w:hanging="540"/>
        <w:jc w:val="left"/>
        <w:rPr>
          <w:sz w:val="28"/>
          <w:szCs w:val="28"/>
        </w:rPr>
      </w:pPr>
      <w:r w:rsidRPr="008541DF">
        <w:rPr>
          <w:sz w:val="28"/>
          <w:szCs w:val="28"/>
          <w:lang w:val="en-US"/>
        </w:rPr>
        <w:t>III</w:t>
      </w:r>
      <w:r w:rsidRPr="008541DF">
        <w:rPr>
          <w:sz w:val="28"/>
          <w:szCs w:val="28"/>
        </w:rPr>
        <w:t>. Развивающие задачи:</w:t>
      </w:r>
    </w:p>
    <w:p w14:paraId="49E9CB33" w14:textId="77777777" w:rsidR="00CC5749" w:rsidRPr="008541DF" w:rsidRDefault="00CC5749" w:rsidP="00CC5749">
      <w:pPr>
        <w:numPr>
          <w:ilvl w:val="2"/>
          <w:numId w:val="0"/>
        </w:numPr>
        <w:tabs>
          <w:tab w:val="num" w:pos="180"/>
        </w:tabs>
        <w:ind w:firstLine="540"/>
        <w:jc w:val="both"/>
        <w:rPr>
          <w:sz w:val="28"/>
          <w:szCs w:val="28"/>
        </w:rPr>
      </w:pPr>
    </w:p>
    <w:p w14:paraId="2925454F" w14:textId="77777777" w:rsidR="00CC5749" w:rsidRPr="008541DF" w:rsidRDefault="00CC5749" w:rsidP="00890DB6">
      <w:pPr>
        <w:numPr>
          <w:ilvl w:val="2"/>
          <w:numId w:val="0"/>
        </w:numPr>
        <w:tabs>
          <w:tab w:val="num" w:pos="180"/>
        </w:tabs>
        <w:ind w:firstLine="540"/>
        <w:jc w:val="both"/>
        <w:rPr>
          <w:sz w:val="28"/>
          <w:szCs w:val="28"/>
          <w:lang w:bidi="ar-EG"/>
        </w:rPr>
      </w:pPr>
      <w:r w:rsidRPr="008541DF">
        <w:rPr>
          <w:sz w:val="28"/>
          <w:szCs w:val="28"/>
        </w:rPr>
        <w:t xml:space="preserve">− Развитие психических функций, связанных с </w:t>
      </w:r>
      <w:r w:rsidR="00890DB6">
        <w:rPr>
          <w:sz w:val="28"/>
          <w:szCs w:val="28"/>
        </w:rPr>
        <w:t>успешной педагогической деятельностью</w:t>
      </w:r>
    </w:p>
    <w:p w14:paraId="15E0C31D" w14:textId="77777777" w:rsidR="00CC5749" w:rsidRPr="008541DF" w:rsidRDefault="00CC5749" w:rsidP="00CC5749">
      <w:pPr>
        <w:numPr>
          <w:ilvl w:val="2"/>
          <w:numId w:val="0"/>
        </w:numPr>
        <w:tabs>
          <w:tab w:val="num" w:pos="180"/>
        </w:tabs>
        <w:ind w:firstLine="540"/>
        <w:rPr>
          <w:sz w:val="28"/>
          <w:szCs w:val="28"/>
        </w:rPr>
      </w:pPr>
      <w:r w:rsidRPr="008541DF">
        <w:rPr>
          <w:sz w:val="28"/>
          <w:szCs w:val="28"/>
        </w:rPr>
        <w:t xml:space="preserve">− </w:t>
      </w:r>
      <w:r w:rsidRPr="008541DF">
        <w:rPr>
          <w:sz w:val="28"/>
          <w:szCs w:val="28"/>
          <w:lang w:bidi="ar-EG"/>
        </w:rPr>
        <w:t>р</w:t>
      </w:r>
      <w:r w:rsidRPr="008541DF">
        <w:rPr>
          <w:sz w:val="28"/>
          <w:szCs w:val="28"/>
        </w:rPr>
        <w:t>асширение кругозора и эрудиции студентов</w:t>
      </w:r>
    </w:p>
    <w:p w14:paraId="6AA9FA16" w14:textId="77777777" w:rsidR="00CC5749" w:rsidRPr="008541DF" w:rsidRDefault="00CC5749" w:rsidP="00CC5749">
      <w:pPr>
        <w:pStyle w:val="6"/>
        <w:ind w:firstLine="708"/>
        <w:jc w:val="center"/>
        <w:rPr>
          <w:sz w:val="28"/>
          <w:szCs w:val="28"/>
        </w:rPr>
      </w:pPr>
    </w:p>
    <w:p w14:paraId="15EC13EF" w14:textId="77777777" w:rsidR="00CC5749" w:rsidRPr="008541DF" w:rsidRDefault="00CC5749" w:rsidP="00CC5749">
      <w:pPr>
        <w:pStyle w:val="6"/>
        <w:ind w:firstLine="708"/>
        <w:jc w:val="center"/>
        <w:rPr>
          <w:sz w:val="28"/>
          <w:szCs w:val="28"/>
        </w:rPr>
      </w:pPr>
      <w:r w:rsidRPr="008541DF">
        <w:rPr>
          <w:sz w:val="28"/>
          <w:szCs w:val="28"/>
        </w:rPr>
        <w:t>В конце обучения студенты должны:</w:t>
      </w:r>
    </w:p>
    <w:p w14:paraId="1CC5678E" w14:textId="77777777" w:rsidR="00890DB6" w:rsidRPr="00890DB6" w:rsidRDefault="00890DB6" w:rsidP="00890DB6">
      <w:pPr>
        <w:spacing w:line="264" w:lineRule="auto"/>
        <w:ind w:firstLine="360"/>
        <w:jc w:val="both"/>
        <w:rPr>
          <w:sz w:val="28"/>
          <w:szCs w:val="28"/>
        </w:rPr>
      </w:pPr>
      <w:r w:rsidRPr="00890DB6">
        <w:rPr>
          <w:sz w:val="28"/>
          <w:szCs w:val="28"/>
        </w:rPr>
        <w:t>знать:</w:t>
      </w:r>
    </w:p>
    <w:p w14:paraId="5C22811C" w14:textId="77777777" w:rsidR="00890DB6" w:rsidRPr="00890DB6" w:rsidRDefault="00890DB6" w:rsidP="00890DB6">
      <w:pPr>
        <w:spacing w:line="264" w:lineRule="auto"/>
        <w:ind w:firstLine="360"/>
        <w:jc w:val="both"/>
        <w:rPr>
          <w:sz w:val="28"/>
          <w:szCs w:val="28"/>
        </w:rPr>
      </w:pPr>
      <w:r w:rsidRPr="00890DB6">
        <w:rPr>
          <w:sz w:val="28"/>
          <w:szCs w:val="28"/>
        </w:rPr>
        <w:t>– особенности методической науки, ее роль в образовательном процессе;</w:t>
      </w:r>
    </w:p>
    <w:p w14:paraId="32BFF6CD" w14:textId="77777777" w:rsidR="00890DB6" w:rsidRPr="00890DB6" w:rsidRDefault="00890DB6" w:rsidP="00890DB6">
      <w:pPr>
        <w:spacing w:line="264" w:lineRule="auto"/>
        <w:ind w:firstLine="360"/>
        <w:jc w:val="both"/>
        <w:rPr>
          <w:sz w:val="28"/>
          <w:szCs w:val="28"/>
        </w:rPr>
      </w:pPr>
      <w:r w:rsidRPr="00890DB6">
        <w:rPr>
          <w:sz w:val="28"/>
          <w:szCs w:val="28"/>
        </w:rPr>
        <w:t>цель, задачи и компоненты содержания курса методики преподавания;</w:t>
      </w:r>
    </w:p>
    <w:p w14:paraId="096BD1F8" w14:textId="77777777" w:rsidR="00890DB6" w:rsidRDefault="00890DB6" w:rsidP="00890DB6">
      <w:pPr>
        <w:spacing w:line="264" w:lineRule="auto"/>
        <w:ind w:firstLine="360"/>
        <w:jc w:val="both"/>
        <w:rPr>
          <w:sz w:val="28"/>
          <w:szCs w:val="28"/>
        </w:rPr>
      </w:pPr>
      <w:r w:rsidRPr="00890DB6">
        <w:rPr>
          <w:sz w:val="28"/>
          <w:szCs w:val="28"/>
        </w:rPr>
        <w:lastRenderedPageBreak/>
        <w:t xml:space="preserve">– </w:t>
      </w:r>
      <w:proofErr w:type="spellStart"/>
      <w:r w:rsidRPr="00890DB6">
        <w:rPr>
          <w:sz w:val="28"/>
          <w:szCs w:val="28"/>
        </w:rPr>
        <w:t>общеметодические</w:t>
      </w:r>
      <w:proofErr w:type="spellEnd"/>
      <w:r w:rsidRPr="00890DB6">
        <w:rPr>
          <w:sz w:val="28"/>
          <w:szCs w:val="28"/>
        </w:rPr>
        <w:t xml:space="preserve"> принципы, методы и приемы  преподавания исламских дисциплин;</w:t>
      </w:r>
      <w:r w:rsidR="00807520">
        <w:rPr>
          <w:sz w:val="28"/>
          <w:szCs w:val="28"/>
        </w:rPr>
        <w:t xml:space="preserve"> </w:t>
      </w:r>
    </w:p>
    <w:p w14:paraId="0862D31D" w14:textId="77777777" w:rsidR="00807520" w:rsidRPr="00807520" w:rsidRDefault="00807520" w:rsidP="00807520">
      <w:pPr>
        <w:spacing w:line="264" w:lineRule="auto"/>
        <w:ind w:firstLine="360"/>
        <w:jc w:val="both"/>
        <w:rPr>
          <w:sz w:val="28"/>
          <w:szCs w:val="28"/>
        </w:rPr>
      </w:pPr>
      <w:r w:rsidRPr="00807520">
        <w:rPr>
          <w:sz w:val="28"/>
          <w:szCs w:val="28"/>
        </w:rPr>
        <w:t>- современные научные подходы к преподаванию ;</w:t>
      </w:r>
    </w:p>
    <w:p w14:paraId="5249C5F8" w14:textId="77777777" w:rsidR="00807520" w:rsidRPr="00807520" w:rsidRDefault="00807520" w:rsidP="00807520">
      <w:pPr>
        <w:spacing w:line="264" w:lineRule="auto"/>
        <w:ind w:firstLine="360"/>
        <w:jc w:val="both"/>
        <w:rPr>
          <w:sz w:val="28"/>
          <w:szCs w:val="28"/>
        </w:rPr>
      </w:pPr>
      <w:r w:rsidRPr="00807520">
        <w:rPr>
          <w:sz w:val="28"/>
          <w:szCs w:val="28"/>
        </w:rPr>
        <w:t>- традиционные, инновационные методы, формы обучения;</w:t>
      </w:r>
    </w:p>
    <w:p w14:paraId="733C8B0A" w14:textId="77777777" w:rsidR="00807520" w:rsidRPr="00807520" w:rsidRDefault="00807520" w:rsidP="00807520">
      <w:pPr>
        <w:spacing w:line="264" w:lineRule="auto"/>
        <w:ind w:firstLine="360"/>
        <w:jc w:val="both"/>
        <w:rPr>
          <w:sz w:val="28"/>
          <w:szCs w:val="28"/>
        </w:rPr>
      </w:pPr>
      <w:r w:rsidRPr="00807520">
        <w:rPr>
          <w:sz w:val="28"/>
          <w:szCs w:val="28"/>
        </w:rPr>
        <w:t>- дидак</w:t>
      </w:r>
      <w:r>
        <w:rPr>
          <w:sz w:val="28"/>
          <w:szCs w:val="28"/>
        </w:rPr>
        <w:t>тические принципы преподавания</w:t>
      </w:r>
      <w:r w:rsidRPr="00807520">
        <w:rPr>
          <w:sz w:val="28"/>
          <w:szCs w:val="28"/>
        </w:rPr>
        <w:t>;</w:t>
      </w:r>
    </w:p>
    <w:p w14:paraId="74AEF790" w14:textId="77777777" w:rsidR="00807520" w:rsidRPr="00807520" w:rsidRDefault="00807520" w:rsidP="00807520">
      <w:pPr>
        <w:spacing w:line="264" w:lineRule="auto"/>
        <w:ind w:firstLine="360"/>
        <w:jc w:val="both"/>
        <w:rPr>
          <w:sz w:val="28"/>
          <w:szCs w:val="28"/>
        </w:rPr>
      </w:pPr>
      <w:r w:rsidRPr="00807520">
        <w:rPr>
          <w:sz w:val="28"/>
          <w:szCs w:val="28"/>
        </w:rPr>
        <w:t xml:space="preserve">- методику проведения учебных занятий </w:t>
      </w:r>
      <w:r>
        <w:rPr>
          <w:sz w:val="28"/>
          <w:szCs w:val="28"/>
        </w:rPr>
        <w:t>в вузе (лек</w:t>
      </w:r>
      <w:r w:rsidRPr="00807520">
        <w:rPr>
          <w:sz w:val="28"/>
          <w:szCs w:val="28"/>
        </w:rPr>
        <w:t>ция, практические,</w:t>
      </w:r>
    </w:p>
    <w:p w14:paraId="775C561B" w14:textId="77777777" w:rsidR="00807520" w:rsidRPr="00807520" w:rsidRDefault="00807520" w:rsidP="00807520">
      <w:pPr>
        <w:spacing w:line="264" w:lineRule="auto"/>
        <w:ind w:firstLine="360"/>
        <w:jc w:val="both"/>
        <w:rPr>
          <w:sz w:val="28"/>
          <w:szCs w:val="28"/>
        </w:rPr>
      </w:pPr>
      <w:r w:rsidRPr="00807520">
        <w:rPr>
          <w:sz w:val="28"/>
          <w:szCs w:val="28"/>
        </w:rPr>
        <w:t>семинарские и лабораторные занятия);</w:t>
      </w:r>
    </w:p>
    <w:p w14:paraId="2C604152" w14:textId="77777777" w:rsidR="00807520" w:rsidRPr="00807520" w:rsidRDefault="00807520" w:rsidP="00807520">
      <w:pPr>
        <w:spacing w:line="264" w:lineRule="auto"/>
        <w:ind w:firstLine="360"/>
        <w:jc w:val="both"/>
        <w:rPr>
          <w:sz w:val="28"/>
          <w:szCs w:val="28"/>
        </w:rPr>
      </w:pPr>
      <w:r w:rsidRPr="00807520">
        <w:rPr>
          <w:sz w:val="28"/>
          <w:szCs w:val="28"/>
        </w:rPr>
        <w:t xml:space="preserve"> 2. должен уметь:</w:t>
      </w:r>
    </w:p>
    <w:p w14:paraId="03B6B5D8" w14:textId="77777777" w:rsidR="00807520" w:rsidRPr="00807520" w:rsidRDefault="00807520" w:rsidP="00807520">
      <w:pPr>
        <w:spacing w:line="264" w:lineRule="auto"/>
        <w:ind w:firstLine="360"/>
        <w:jc w:val="both"/>
        <w:rPr>
          <w:sz w:val="28"/>
          <w:szCs w:val="28"/>
        </w:rPr>
      </w:pPr>
      <w:r w:rsidRPr="00890DB6">
        <w:rPr>
          <w:rFonts w:cs="Simplified Arabic"/>
          <w:sz w:val="28"/>
          <w:szCs w:val="28"/>
          <w:lang w:bidi="ar-TN"/>
        </w:rPr>
        <w:t>–</w:t>
      </w:r>
      <w:r>
        <w:rPr>
          <w:sz w:val="28"/>
          <w:szCs w:val="28"/>
        </w:rPr>
        <w:t xml:space="preserve"> </w:t>
      </w:r>
      <w:r w:rsidRPr="00807520">
        <w:rPr>
          <w:sz w:val="28"/>
          <w:szCs w:val="28"/>
        </w:rPr>
        <w:t>использовать</w:t>
      </w:r>
      <w:r>
        <w:rPr>
          <w:sz w:val="28"/>
          <w:szCs w:val="28"/>
        </w:rPr>
        <w:t xml:space="preserve"> </w:t>
      </w:r>
      <w:r w:rsidRPr="00807520">
        <w:rPr>
          <w:sz w:val="28"/>
          <w:szCs w:val="28"/>
        </w:rPr>
        <w:t xml:space="preserve"> современные педаго</w:t>
      </w:r>
      <w:r>
        <w:rPr>
          <w:sz w:val="28"/>
          <w:szCs w:val="28"/>
        </w:rPr>
        <w:t>гические технологии в преподава</w:t>
      </w:r>
      <w:r w:rsidRPr="00807520">
        <w:rPr>
          <w:sz w:val="28"/>
          <w:szCs w:val="28"/>
        </w:rPr>
        <w:t>нии формировании психологической культуры личности;</w:t>
      </w:r>
    </w:p>
    <w:p w14:paraId="136AC4C9" w14:textId="77777777" w:rsidR="00807520" w:rsidRPr="00890DB6" w:rsidRDefault="00807520" w:rsidP="00807520">
      <w:pPr>
        <w:spacing w:line="264" w:lineRule="auto"/>
        <w:ind w:firstLine="360"/>
        <w:jc w:val="both"/>
        <w:rPr>
          <w:sz w:val="28"/>
          <w:szCs w:val="28"/>
        </w:rPr>
      </w:pPr>
      <w:r>
        <w:rPr>
          <w:rFonts w:cs="Simplified Arabic"/>
          <w:sz w:val="28"/>
          <w:szCs w:val="28"/>
          <w:lang w:bidi="ar-TN"/>
        </w:rPr>
        <w:t>-</w:t>
      </w:r>
      <w:r w:rsidRPr="00807520">
        <w:rPr>
          <w:sz w:val="28"/>
          <w:szCs w:val="28"/>
        </w:rPr>
        <w:t>применять инновационные (акти</w:t>
      </w:r>
      <w:r>
        <w:rPr>
          <w:sz w:val="28"/>
          <w:szCs w:val="28"/>
        </w:rPr>
        <w:t xml:space="preserve">вные) методы обучения в преподавании </w:t>
      </w:r>
      <w:r w:rsidRPr="00807520">
        <w:rPr>
          <w:sz w:val="28"/>
          <w:szCs w:val="28"/>
        </w:rPr>
        <w:t>;</w:t>
      </w:r>
    </w:p>
    <w:p w14:paraId="020C1808" w14:textId="77777777" w:rsidR="00890DB6" w:rsidRPr="00890DB6" w:rsidRDefault="00890DB6" w:rsidP="00890DB6">
      <w:pPr>
        <w:spacing w:line="264" w:lineRule="auto"/>
        <w:ind w:firstLine="360"/>
        <w:jc w:val="both"/>
        <w:rPr>
          <w:rFonts w:cs="Simplified Arabic"/>
          <w:sz w:val="28"/>
          <w:szCs w:val="28"/>
          <w:lang w:bidi="ar-TN"/>
        </w:rPr>
      </w:pPr>
      <w:r w:rsidRPr="00890DB6">
        <w:rPr>
          <w:rFonts w:cs="Simplified Arabic"/>
          <w:sz w:val="28"/>
          <w:szCs w:val="28"/>
          <w:lang w:bidi="ar-TN"/>
        </w:rPr>
        <w:t xml:space="preserve">– выделять и оценивать проблемы, возникающие в процессе преподавания исламских дисциплин, а также находить способы их решения; </w:t>
      </w:r>
    </w:p>
    <w:p w14:paraId="2502A98C" w14:textId="77777777" w:rsidR="00890DB6" w:rsidRPr="00890DB6" w:rsidRDefault="00890DB6" w:rsidP="00890DB6">
      <w:pPr>
        <w:spacing w:line="264" w:lineRule="auto"/>
        <w:ind w:firstLine="360"/>
        <w:jc w:val="both"/>
        <w:rPr>
          <w:rFonts w:cs="Simplified Arabic"/>
          <w:sz w:val="28"/>
          <w:szCs w:val="28"/>
          <w:lang w:bidi="ar-TN"/>
        </w:rPr>
      </w:pPr>
      <w:r w:rsidRPr="00890DB6">
        <w:rPr>
          <w:rFonts w:cs="Simplified Arabic"/>
          <w:sz w:val="28"/>
          <w:szCs w:val="28"/>
          <w:lang w:bidi="ar-TN"/>
        </w:rPr>
        <w:t>– формулировать задачи учебной деятельности, выбирать средства для их решения;</w:t>
      </w:r>
    </w:p>
    <w:p w14:paraId="722F3401" w14:textId="77777777" w:rsidR="00890DB6" w:rsidRPr="00890DB6" w:rsidRDefault="00890DB6" w:rsidP="00890DB6">
      <w:pPr>
        <w:spacing w:line="264" w:lineRule="auto"/>
        <w:ind w:firstLine="360"/>
        <w:jc w:val="both"/>
        <w:rPr>
          <w:rFonts w:cs="Simplified Arabic"/>
          <w:sz w:val="28"/>
          <w:szCs w:val="28"/>
          <w:lang w:bidi="ar-TN"/>
        </w:rPr>
      </w:pPr>
      <w:r w:rsidRPr="00890DB6">
        <w:rPr>
          <w:rFonts w:cs="Simplified Arabic"/>
          <w:sz w:val="28"/>
          <w:szCs w:val="28"/>
          <w:lang w:bidi="ar-TN"/>
        </w:rPr>
        <w:t>– продумывать рациональные способы действия на занятиях;</w:t>
      </w:r>
    </w:p>
    <w:p w14:paraId="17EAFA89" w14:textId="77777777" w:rsidR="00890DB6" w:rsidRPr="00890DB6" w:rsidRDefault="00890DB6" w:rsidP="00890DB6">
      <w:pPr>
        <w:spacing w:line="264" w:lineRule="auto"/>
        <w:ind w:firstLine="360"/>
        <w:jc w:val="both"/>
        <w:rPr>
          <w:rFonts w:cs="Simplified Arabic"/>
          <w:sz w:val="28"/>
          <w:szCs w:val="28"/>
          <w:lang w:bidi="ar-TN"/>
        </w:rPr>
      </w:pPr>
      <w:r w:rsidRPr="00890DB6">
        <w:rPr>
          <w:rFonts w:cs="Simplified Arabic"/>
          <w:sz w:val="28"/>
          <w:szCs w:val="28"/>
          <w:lang w:bidi="ar-TN"/>
        </w:rPr>
        <w:t>– оперировать фундаментальными понятиями методической науки в любой учебной и педагогической ситуации;</w:t>
      </w:r>
    </w:p>
    <w:p w14:paraId="2C9A0A1A" w14:textId="77777777" w:rsidR="00890DB6" w:rsidRDefault="00890DB6" w:rsidP="00890DB6">
      <w:pPr>
        <w:spacing w:line="264" w:lineRule="auto"/>
        <w:ind w:firstLine="360"/>
        <w:jc w:val="both"/>
        <w:rPr>
          <w:rFonts w:cs="Simplified Arabic"/>
          <w:sz w:val="28"/>
          <w:szCs w:val="28"/>
          <w:lang w:bidi="ar-TN"/>
        </w:rPr>
      </w:pPr>
      <w:r w:rsidRPr="00890DB6">
        <w:rPr>
          <w:rFonts w:cs="Simplified Arabic"/>
          <w:sz w:val="28"/>
          <w:szCs w:val="28"/>
          <w:lang w:bidi="ar-TN"/>
        </w:rPr>
        <w:t>– оценивать методическое наследие прошлого;</w:t>
      </w:r>
    </w:p>
    <w:p w14:paraId="2C8240FE" w14:textId="77777777" w:rsidR="00807520" w:rsidRDefault="00807520" w:rsidP="00890DB6">
      <w:pPr>
        <w:spacing w:line="264" w:lineRule="auto"/>
        <w:ind w:firstLine="360"/>
        <w:jc w:val="both"/>
        <w:rPr>
          <w:rFonts w:cs="Simplified Arabic"/>
          <w:sz w:val="28"/>
          <w:szCs w:val="28"/>
          <w:lang w:bidi="ar-TN"/>
        </w:rPr>
      </w:pPr>
    </w:p>
    <w:p w14:paraId="1C0416EF" w14:textId="77777777" w:rsidR="00807520" w:rsidRPr="00807520" w:rsidRDefault="00807520" w:rsidP="00807520">
      <w:pPr>
        <w:spacing w:line="264" w:lineRule="auto"/>
        <w:ind w:firstLine="360"/>
        <w:jc w:val="both"/>
        <w:rPr>
          <w:rFonts w:cs="Simplified Arabic"/>
          <w:sz w:val="28"/>
          <w:szCs w:val="28"/>
          <w:lang w:bidi="ar-TN"/>
        </w:rPr>
      </w:pPr>
      <w:r w:rsidRPr="00807520">
        <w:rPr>
          <w:rFonts w:cs="Simplified Arabic"/>
          <w:sz w:val="28"/>
          <w:szCs w:val="28"/>
          <w:lang w:bidi="ar-TN"/>
        </w:rPr>
        <w:t>3. должен владеть:</w:t>
      </w:r>
    </w:p>
    <w:p w14:paraId="63F08D50" w14:textId="77777777" w:rsidR="00807520" w:rsidRDefault="00807520" w:rsidP="00807520">
      <w:pPr>
        <w:spacing w:line="264" w:lineRule="auto"/>
        <w:ind w:firstLine="360"/>
        <w:jc w:val="both"/>
        <w:rPr>
          <w:rFonts w:cs="Simplified Arabic"/>
          <w:sz w:val="28"/>
          <w:szCs w:val="28"/>
          <w:lang w:bidi="ar-TN"/>
        </w:rPr>
      </w:pPr>
      <w:r w:rsidRPr="00807520">
        <w:rPr>
          <w:rFonts w:cs="Simplified Arabic"/>
          <w:sz w:val="28"/>
          <w:szCs w:val="28"/>
          <w:lang w:bidi="ar-TN"/>
        </w:rPr>
        <w:t xml:space="preserve"> основными формами проведения учебных занятий в школе</w:t>
      </w:r>
      <w:r>
        <w:rPr>
          <w:rFonts w:cs="Simplified Arabic"/>
          <w:sz w:val="28"/>
          <w:szCs w:val="28"/>
          <w:lang w:bidi="ar-TN"/>
        </w:rPr>
        <w:t>, медресе, ВУЗе</w:t>
      </w:r>
      <w:r w:rsidRPr="00807520">
        <w:rPr>
          <w:rFonts w:cs="Simplified Arabic"/>
          <w:sz w:val="28"/>
          <w:szCs w:val="28"/>
          <w:lang w:bidi="ar-TN"/>
        </w:rPr>
        <w:t>;</w:t>
      </w:r>
    </w:p>
    <w:p w14:paraId="1E6A22A3" w14:textId="77777777" w:rsidR="00807520" w:rsidRDefault="00807520" w:rsidP="00807520">
      <w:pPr>
        <w:spacing w:line="264" w:lineRule="auto"/>
        <w:ind w:firstLine="360"/>
        <w:jc w:val="both"/>
        <w:rPr>
          <w:rFonts w:cs="Simplified Arabic"/>
          <w:sz w:val="28"/>
          <w:szCs w:val="28"/>
          <w:lang w:bidi="ar-TN"/>
        </w:rPr>
      </w:pPr>
      <w:r>
        <w:rPr>
          <w:rFonts w:cs="Simplified Arabic"/>
          <w:sz w:val="28"/>
          <w:szCs w:val="28"/>
          <w:lang w:bidi="ar-TN"/>
        </w:rPr>
        <w:t>основными формами проведения индивидуальных и групповых занятий;</w:t>
      </w:r>
    </w:p>
    <w:p w14:paraId="68BF8242" w14:textId="77777777" w:rsidR="00807520" w:rsidRPr="00807520" w:rsidRDefault="00807520" w:rsidP="00807520">
      <w:pPr>
        <w:spacing w:line="264" w:lineRule="auto"/>
        <w:ind w:firstLine="360"/>
        <w:jc w:val="both"/>
        <w:rPr>
          <w:rFonts w:cs="Simplified Arabic"/>
          <w:sz w:val="28"/>
          <w:szCs w:val="28"/>
          <w:lang w:bidi="ar-TN"/>
        </w:rPr>
      </w:pPr>
      <w:r>
        <w:rPr>
          <w:rFonts w:cs="Simplified Arabic"/>
          <w:sz w:val="28"/>
          <w:szCs w:val="28"/>
          <w:lang w:bidi="ar-TN"/>
        </w:rPr>
        <w:t>организацией работы по инновационным приемам педагогики (создание интеллект –карт, работы в сети интернет, дистанционных методов обучения);</w:t>
      </w:r>
    </w:p>
    <w:p w14:paraId="15F4FCEA" w14:textId="77777777" w:rsidR="00807520" w:rsidRDefault="00807520" w:rsidP="00807520">
      <w:pPr>
        <w:spacing w:line="264" w:lineRule="auto"/>
        <w:ind w:firstLine="360"/>
        <w:jc w:val="both"/>
        <w:rPr>
          <w:rFonts w:cs="Simplified Arabic"/>
          <w:sz w:val="28"/>
          <w:szCs w:val="28"/>
          <w:lang w:bidi="ar-TN"/>
        </w:rPr>
      </w:pPr>
      <w:r w:rsidRPr="00807520">
        <w:rPr>
          <w:rFonts w:cs="Simplified Arabic"/>
          <w:sz w:val="28"/>
          <w:szCs w:val="28"/>
          <w:lang w:bidi="ar-TN"/>
        </w:rPr>
        <w:t>способами анализа собственной педагогической деятельности и педагогической</w:t>
      </w:r>
      <w:r>
        <w:rPr>
          <w:rFonts w:cs="Simplified Arabic"/>
          <w:sz w:val="28"/>
          <w:szCs w:val="28"/>
          <w:lang w:bidi="ar-TN"/>
        </w:rPr>
        <w:t xml:space="preserve"> </w:t>
      </w:r>
      <w:r w:rsidRPr="00807520">
        <w:rPr>
          <w:rFonts w:cs="Simplified Arabic"/>
          <w:sz w:val="28"/>
          <w:szCs w:val="28"/>
          <w:lang w:bidi="ar-TN"/>
        </w:rPr>
        <w:t>деятельности коллег.</w:t>
      </w:r>
    </w:p>
    <w:p w14:paraId="729755CD" w14:textId="77777777" w:rsidR="001C25AD" w:rsidRP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t>Владеть:</w:t>
      </w:r>
    </w:p>
    <w:p w14:paraId="32C38D8A" w14:textId="77777777" w:rsidR="001C25AD" w:rsidRP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t>− выделением специфических черт методики преподавания теологических дисциплин;</w:t>
      </w:r>
    </w:p>
    <w:p w14:paraId="1319A88C" w14:textId="77777777" w:rsidR="001C25AD" w:rsidRP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t>− извлечением методической информации из дидактических текстов;</w:t>
      </w:r>
    </w:p>
    <w:p w14:paraId="5A63CC4A" w14:textId="77777777" w:rsidR="001C25AD" w:rsidRP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t>− использованием дидактических материалов для решения методических задач;</w:t>
      </w:r>
    </w:p>
    <w:p w14:paraId="41A10D06" w14:textId="77777777" w:rsidR="001C25AD" w:rsidRP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t>− понятийно-категориальным аппаратом методической науки;</w:t>
      </w:r>
    </w:p>
    <w:p w14:paraId="5A7D665C" w14:textId="77777777" w:rsidR="001C25AD" w:rsidRP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t>− навыками организаторской работы в религиозных структурах;</w:t>
      </w:r>
    </w:p>
    <w:p w14:paraId="17CCC6B1" w14:textId="77777777" w:rsidR="001C25AD" w:rsidRP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t>- на основании полученных теологических знаний проявлять способностью к разработке программы социально-практической деятельности.</w:t>
      </w:r>
    </w:p>
    <w:p w14:paraId="25EF4407" w14:textId="77777777" w:rsidR="001C25AD" w:rsidRP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t>Владеть следующими компетенциями:</w:t>
      </w:r>
    </w:p>
    <w:p w14:paraId="67117E35" w14:textId="77777777" w:rsidR="001C25AD" w:rsidRP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lastRenderedPageBreak/>
        <w:t>− способность преподавать предметы и дисциплины в области теологии, исторических традиций мировых религий, духовно-нравственной культуры или альтернативные им предметы и дисциплины ;</w:t>
      </w:r>
    </w:p>
    <w:p w14:paraId="2523A3E7" w14:textId="77777777" w:rsidR="001C25AD" w:rsidRP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t>− способность использовать методики преподавания теологических предметов и дисциплин ;</w:t>
      </w:r>
    </w:p>
    <w:p w14:paraId="635396EE" w14:textId="77777777" w:rsidR="001C25AD" w:rsidRP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t>− способность разрабатывать программы социально-практической деятельности на основании полученных теологических знаний ;</w:t>
      </w:r>
    </w:p>
    <w:p w14:paraId="18D20347" w14:textId="77777777" w:rsidR="001C25AD" w:rsidRDefault="001C25AD" w:rsidP="001C25AD">
      <w:pPr>
        <w:spacing w:line="264" w:lineRule="auto"/>
        <w:ind w:firstLine="360"/>
        <w:jc w:val="both"/>
        <w:rPr>
          <w:rFonts w:cs="Simplified Arabic"/>
          <w:sz w:val="28"/>
          <w:szCs w:val="28"/>
          <w:lang w:bidi="ar-TN"/>
        </w:rPr>
      </w:pPr>
      <w:r w:rsidRPr="001C25AD">
        <w:rPr>
          <w:rFonts w:cs="Simplified Arabic"/>
          <w:sz w:val="28"/>
          <w:szCs w:val="28"/>
          <w:lang w:bidi="ar-TN"/>
        </w:rPr>
        <w:t>− способность направлять социально-практическую деятельность конфессиональных организаций.</w:t>
      </w:r>
    </w:p>
    <w:p w14:paraId="4BD473F6" w14:textId="77777777" w:rsidR="001C25AD" w:rsidRPr="00890DB6" w:rsidRDefault="001C25AD" w:rsidP="00807520">
      <w:pPr>
        <w:spacing w:line="264" w:lineRule="auto"/>
        <w:ind w:firstLine="360"/>
        <w:jc w:val="both"/>
        <w:rPr>
          <w:rFonts w:cs="Simplified Arabic"/>
          <w:sz w:val="28"/>
          <w:szCs w:val="28"/>
          <w:lang w:bidi="ar-TN"/>
        </w:rPr>
      </w:pPr>
    </w:p>
    <w:p w14:paraId="307194E9" w14:textId="77777777" w:rsidR="00550CDF" w:rsidRDefault="00550CDF" w:rsidP="00550CDF">
      <w:pPr>
        <w:ind w:firstLine="360"/>
        <w:jc w:val="both"/>
        <w:rPr>
          <w:sz w:val="28"/>
          <w:szCs w:val="28"/>
        </w:rPr>
      </w:pPr>
    </w:p>
    <w:p w14:paraId="106A81BE" w14:textId="77777777" w:rsidR="00550CDF" w:rsidRPr="00221091" w:rsidRDefault="00550CDF" w:rsidP="00550CDF">
      <w:pPr>
        <w:jc w:val="both"/>
        <w:rPr>
          <w:sz w:val="28"/>
          <w:szCs w:val="28"/>
        </w:rPr>
      </w:pPr>
    </w:p>
    <w:p w14:paraId="61001A5B" w14:textId="77777777" w:rsidR="001646C7" w:rsidRPr="00221091" w:rsidRDefault="001646C7" w:rsidP="001646C7">
      <w:pPr>
        <w:jc w:val="center"/>
        <w:rPr>
          <w:b/>
          <w:bCs/>
          <w:sz w:val="28"/>
          <w:szCs w:val="28"/>
        </w:rPr>
      </w:pPr>
      <w:r w:rsidRPr="00221091">
        <w:rPr>
          <w:b/>
          <w:bCs/>
          <w:sz w:val="28"/>
          <w:szCs w:val="28"/>
        </w:rPr>
        <w:t>Объем дисциплины и виды учебной работы</w:t>
      </w:r>
    </w:p>
    <w:p w14:paraId="5C000812" w14:textId="77777777" w:rsidR="001646C7" w:rsidRPr="00221091" w:rsidRDefault="001646C7" w:rsidP="001646C7">
      <w:pPr>
        <w:ind w:firstLine="540"/>
        <w:jc w:val="center"/>
        <w:rPr>
          <w:b/>
          <w:bCs/>
          <w:sz w:val="28"/>
          <w:szCs w:val="28"/>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984"/>
      </w:tblGrid>
      <w:tr w:rsidR="00C86947" w:rsidRPr="00221091" w14:paraId="0AA6709C" w14:textId="77777777" w:rsidTr="00D6582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84293C7" w14:textId="77777777" w:rsidR="00C86947" w:rsidRPr="00221091" w:rsidRDefault="00C86947" w:rsidP="00412E24">
            <w:pPr>
              <w:jc w:val="center"/>
              <w:rPr>
                <w:b/>
                <w:bCs/>
                <w:sz w:val="28"/>
                <w:szCs w:val="28"/>
              </w:rPr>
            </w:pPr>
            <w:r w:rsidRPr="00221091">
              <w:rPr>
                <w:b/>
                <w:bCs/>
                <w:sz w:val="28"/>
                <w:szCs w:val="28"/>
              </w:rPr>
              <w:t>Вид учебной работы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2BE8B8" w14:textId="77777777" w:rsidR="00C86947" w:rsidRPr="00221091" w:rsidRDefault="00C86947" w:rsidP="00412E24">
            <w:pPr>
              <w:jc w:val="center"/>
              <w:rPr>
                <w:b/>
                <w:bCs/>
                <w:sz w:val="28"/>
                <w:szCs w:val="28"/>
              </w:rPr>
            </w:pPr>
            <w:r w:rsidRPr="00221091">
              <w:rPr>
                <w:b/>
                <w:bCs/>
                <w:sz w:val="28"/>
                <w:szCs w:val="28"/>
              </w:rPr>
              <w:t xml:space="preserve">Всего </w:t>
            </w:r>
          </w:p>
          <w:p w14:paraId="188BDA39" w14:textId="77777777" w:rsidR="00C86947" w:rsidRPr="00221091" w:rsidRDefault="00C86947" w:rsidP="00412E24">
            <w:pPr>
              <w:jc w:val="center"/>
              <w:rPr>
                <w:b/>
                <w:bCs/>
                <w:sz w:val="28"/>
                <w:szCs w:val="28"/>
              </w:rPr>
            </w:pPr>
            <w:r w:rsidRPr="00221091">
              <w:rPr>
                <w:b/>
                <w:bCs/>
                <w:sz w:val="28"/>
                <w:szCs w:val="28"/>
              </w:rPr>
              <w:t>часов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3F8E74" w14:textId="77777777" w:rsidR="00C86947" w:rsidRPr="00221091" w:rsidRDefault="005F1731" w:rsidP="00412E24">
            <w:pPr>
              <w:jc w:val="center"/>
              <w:rPr>
                <w:b/>
                <w:bCs/>
                <w:sz w:val="28"/>
                <w:szCs w:val="28"/>
              </w:rPr>
            </w:pPr>
            <w:r>
              <w:rPr>
                <w:b/>
                <w:bCs/>
                <w:sz w:val="28"/>
                <w:szCs w:val="28"/>
              </w:rPr>
              <w:t>7</w:t>
            </w:r>
          </w:p>
          <w:p w14:paraId="4948D880" w14:textId="77777777" w:rsidR="00C86947" w:rsidRPr="00221091" w:rsidRDefault="00C86947" w:rsidP="00412E24">
            <w:pPr>
              <w:jc w:val="center"/>
              <w:rPr>
                <w:b/>
                <w:bCs/>
                <w:sz w:val="28"/>
                <w:szCs w:val="28"/>
              </w:rPr>
            </w:pPr>
            <w:r w:rsidRPr="00221091">
              <w:rPr>
                <w:b/>
                <w:bCs/>
                <w:sz w:val="28"/>
                <w:szCs w:val="28"/>
              </w:rPr>
              <w:t>сем</w:t>
            </w:r>
          </w:p>
        </w:tc>
      </w:tr>
      <w:tr w:rsidR="00875A61" w:rsidRPr="00221091" w14:paraId="3E556B3D" w14:textId="77777777" w:rsidTr="00D6582F">
        <w:trPr>
          <w:trHeight w:val="7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E3AB670" w14:textId="77777777" w:rsidR="00875A61" w:rsidRPr="00221091" w:rsidRDefault="00875A61" w:rsidP="001646C7">
            <w:pPr>
              <w:rPr>
                <w:sz w:val="28"/>
                <w:szCs w:val="28"/>
              </w:rPr>
            </w:pPr>
            <w:r w:rsidRPr="00221091">
              <w:rPr>
                <w:sz w:val="28"/>
                <w:szCs w:val="28"/>
              </w:rPr>
              <w:t>Общая трудоемкость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75AF25" w14:textId="77777777" w:rsidR="00875A61" w:rsidRPr="00221091" w:rsidRDefault="00807520" w:rsidP="009A00DC">
            <w:pPr>
              <w:jc w:val="center"/>
              <w:rPr>
                <w:sz w:val="28"/>
                <w:szCs w:val="28"/>
              </w:rPr>
            </w:pPr>
            <w:r>
              <w:rPr>
                <w:sz w:val="28"/>
                <w:szCs w:val="28"/>
              </w:rPr>
              <w:t>52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CCEAB8" w14:textId="77777777" w:rsidR="00875A61" w:rsidRPr="00221091" w:rsidRDefault="00807520" w:rsidP="00DB3332">
            <w:pPr>
              <w:jc w:val="center"/>
              <w:rPr>
                <w:sz w:val="28"/>
                <w:szCs w:val="28"/>
              </w:rPr>
            </w:pPr>
            <w:r>
              <w:rPr>
                <w:sz w:val="28"/>
                <w:szCs w:val="28"/>
              </w:rPr>
              <w:t>52</w:t>
            </w:r>
          </w:p>
        </w:tc>
      </w:tr>
      <w:tr w:rsidR="00875A61" w:rsidRPr="00221091" w14:paraId="48184177" w14:textId="77777777" w:rsidTr="00D6582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DFFC731" w14:textId="77777777" w:rsidR="00875A61" w:rsidRPr="00221091" w:rsidRDefault="00875A61" w:rsidP="001646C7">
            <w:pPr>
              <w:rPr>
                <w:sz w:val="28"/>
                <w:szCs w:val="28"/>
              </w:rPr>
            </w:pPr>
            <w:r w:rsidRPr="00221091">
              <w:rPr>
                <w:sz w:val="28"/>
                <w:szCs w:val="28"/>
              </w:rPr>
              <w:t>Аудиторные занятия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89A04F" w14:textId="77777777" w:rsidR="00875A61" w:rsidRPr="00221091" w:rsidRDefault="00A1004C" w:rsidP="00412E24">
            <w:pPr>
              <w:jc w:val="center"/>
              <w:rPr>
                <w:sz w:val="28"/>
                <w:szCs w:val="28"/>
              </w:rPr>
            </w:pPr>
            <w:r>
              <w:rPr>
                <w:sz w:val="28"/>
                <w:szCs w:val="28"/>
              </w:rPr>
              <w:t>3</w:t>
            </w:r>
            <w:r w:rsidR="005F1731">
              <w:rPr>
                <w:sz w:val="28"/>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D7B3C5" w14:textId="77777777" w:rsidR="00875A61" w:rsidRPr="00221091" w:rsidRDefault="005F1731" w:rsidP="00DB3332">
            <w:pPr>
              <w:jc w:val="center"/>
              <w:rPr>
                <w:sz w:val="28"/>
                <w:szCs w:val="28"/>
              </w:rPr>
            </w:pPr>
            <w:r>
              <w:rPr>
                <w:sz w:val="28"/>
                <w:szCs w:val="28"/>
              </w:rPr>
              <w:t>34</w:t>
            </w:r>
          </w:p>
        </w:tc>
      </w:tr>
      <w:tr w:rsidR="00875A61" w:rsidRPr="00221091" w14:paraId="4AB500B0" w14:textId="77777777" w:rsidTr="00D6582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5945535" w14:textId="77777777" w:rsidR="00875A61" w:rsidRPr="00221091" w:rsidRDefault="00875A61" w:rsidP="001646C7">
            <w:pPr>
              <w:rPr>
                <w:sz w:val="28"/>
                <w:szCs w:val="28"/>
              </w:rPr>
            </w:pPr>
            <w:r w:rsidRPr="00221091">
              <w:rPr>
                <w:sz w:val="28"/>
                <w:szCs w:val="28"/>
              </w:rPr>
              <w:t>Лекции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695D070" w14:textId="77777777" w:rsidR="00875A61" w:rsidRPr="00221091" w:rsidRDefault="00875A61" w:rsidP="00412E24">
            <w:pPr>
              <w:jc w:val="center"/>
              <w:rPr>
                <w:sz w:val="28"/>
                <w:szCs w:val="28"/>
              </w:rPr>
            </w:pPr>
            <w:r w:rsidRPr="00221091">
              <w:rPr>
                <w:sz w:val="28"/>
                <w:szCs w:val="28"/>
              </w:rPr>
              <w:t>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6A07AB" w14:textId="77777777" w:rsidR="00875A61" w:rsidRPr="00221091" w:rsidRDefault="00875A61" w:rsidP="00DB3332">
            <w:pPr>
              <w:jc w:val="center"/>
              <w:rPr>
                <w:sz w:val="28"/>
                <w:szCs w:val="28"/>
              </w:rPr>
            </w:pPr>
            <w:r w:rsidRPr="00221091">
              <w:rPr>
                <w:sz w:val="28"/>
                <w:szCs w:val="28"/>
              </w:rPr>
              <w:t>18</w:t>
            </w:r>
          </w:p>
        </w:tc>
      </w:tr>
      <w:tr w:rsidR="00875A61" w:rsidRPr="00221091" w14:paraId="230C6181" w14:textId="77777777" w:rsidTr="00D6582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CE84A6A" w14:textId="77777777" w:rsidR="00875A61" w:rsidRPr="00221091" w:rsidRDefault="00875A61" w:rsidP="001646C7">
            <w:pPr>
              <w:rPr>
                <w:sz w:val="28"/>
                <w:szCs w:val="28"/>
              </w:rPr>
            </w:pPr>
            <w:r w:rsidRPr="00221091">
              <w:rPr>
                <w:sz w:val="28"/>
                <w:szCs w:val="28"/>
              </w:rPr>
              <w:t>Семинары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7B7C42" w14:textId="77777777" w:rsidR="00875A61" w:rsidRPr="00221091" w:rsidRDefault="005F1731" w:rsidP="00412E24">
            <w:pPr>
              <w:jc w:val="center"/>
              <w:rPr>
                <w:sz w:val="28"/>
                <w:szCs w:val="28"/>
              </w:rPr>
            </w:pPr>
            <w:r>
              <w:rPr>
                <w:sz w:val="28"/>
                <w:szCs w:val="28"/>
              </w:rPr>
              <w:t>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5AA8DA" w14:textId="77777777" w:rsidR="00875A61" w:rsidRPr="00221091" w:rsidRDefault="005F1731" w:rsidP="00DB3332">
            <w:pPr>
              <w:jc w:val="center"/>
              <w:rPr>
                <w:sz w:val="28"/>
                <w:szCs w:val="28"/>
              </w:rPr>
            </w:pPr>
            <w:r>
              <w:rPr>
                <w:sz w:val="28"/>
                <w:szCs w:val="28"/>
              </w:rPr>
              <w:t>16</w:t>
            </w:r>
          </w:p>
        </w:tc>
      </w:tr>
      <w:tr w:rsidR="00875A61" w:rsidRPr="00221091" w14:paraId="3CE948A9" w14:textId="77777777" w:rsidTr="00D6582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D054F15" w14:textId="77777777" w:rsidR="00875A61" w:rsidRPr="00221091" w:rsidRDefault="00875A61" w:rsidP="001646C7">
            <w:pPr>
              <w:rPr>
                <w:sz w:val="28"/>
                <w:szCs w:val="28"/>
              </w:rPr>
            </w:pPr>
            <w:r w:rsidRPr="00221091">
              <w:rPr>
                <w:sz w:val="28"/>
                <w:szCs w:val="28"/>
              </w:rPr>
              <w:t>Практические занятия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B79B77" w14:textId="77777777" w:rsidR="00875A61" w:rsidRPr="00221091" w:rsidRDefault="00875A61" w:rsidP="00412E24">
            <w:pPr>
              <w:jc w:val="center"/>
              <w:rPr>
                <w:sz w:val="28"/>
                <w:szCs w:val="28"/>
              </w:rPr>
            </w:pPr>
            <w:r w:rsidRPr="00221091">
              <w:rPr>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D3FEF9" w14:textId="77777777" w:rsidR="00875A61" w:rsidRPr="00221091" w:rsidRDefault="00875A61" w:rsidP="00DB3332">
            <w:pPr>
              <w:jc w:val="center"/>
              <w:rPr>
                <w:sz w:val="28"/>
                <w:szCs w:val="28"/>
              </w:rPr>
            </w:pPr>
            <w:r w:rsidRPr="00221091">
              <w:rPr>
                <w:sz w:val="28"/>
                <w:szCs w:val="28"/>
              </w:rPr>
              <w:t>-</w:t>
            </w:r>
          </w:p>
        </w:tc>
      </w:tr>
      <w:tr w:rsidR="00875A61" w:rsidRPr="00221091" w14:paraId="22AB82FB" w14:textId="77777777" w:rsidTr="00D6582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C9549B2" w14:textId="77777777" w:rsidR="00875A61" w:rsidRPr="00221091" w:rsidRDefault="00875A61" w:rsidP="001646C7">
            <w:pPr>
              <w:rPr>
                <w:sz w:val="28"/>
                <w:szCs w:val="28"/>
              </w:rPr>
            </w:pPr>
            <w:r w:rsidRPr="00221091">
              <w:rPr>
                <w:sz w:val="28"/>
                <w:szCs w:val="28"/>
              </w:rPr>
              <w:t>Лабораторные работы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391B63" w14:textId="77777777" w:rsidR="00875A61" w:rsidRPr="00221091" w:rsidRDefault="00875A61" w:rsidP="00412E24">
            <w:pPr>
              <w:jc w:val="center"/>
              <w:rPr>
                <w:sz w:val="28"/>
                <w:szCs w:val="28"/>
              </w:rPr>
            </w:pPr>
            <w:r w:rsidRPr="00221091">
              <w:rPr>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DC8A1E" w14:textId="77777777" w:rsidR="00875A61" w:rsidRPr="00221091" w:rsidRDefault="00875A61" w:rsidP="00DB3332">
            <w:pPr>
              <w:jc w:val="center"/>
              <w:rPr>
                <w:sz w:val="28"/>
                <w:szCs w:val="28"/>
              </w:rPr>
            </w:pPr>
            <w:r w:rsidRPr="00221091">
              <w:rPr>
                <w:sz w:val="28"/>
                <w:szCs w:val="28"/>
              </w:rPr>
              <w:t>-</w:t>
            </w:r>
          </w:p>
        </w:tc>
      </w:tr>
      <w:tr w:rsidR="00875A61" w:rsidRPr="00221091" w14:paraId="33F21897" w14:textId="77777777" w:rsidTr="00D6582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8CCA81C" w14:textId="77777777" w:rsidR="00875A61" w:rsidRPr="00221091" w:rsidRDefault="00875A61" w:rsidP="001646C7">
            <w:pPr>
              <w:rPr>
                <w:sz w:val="28"/>
                <w:szCs w:val="28"/>
              </w:rPr>
            </w:pPr>
            <w:r w:rsidRPr="00221091">
              <w:rPr>
                <w:sz w:val="28"/>
                <w:szCs w:val="28"/>
              </w:rPr>
              <w:t>Самостоятельная работа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59F43E" w14:textId="77777777" w:rsidR="00875A61" w:rsidRPr="00221091" w:rsidRDefault="00807520" w:rsidP="00412E24">
            <w:pPr>
              <w:jc w:val="center"/>
              <w:rPr>
                <w:sz w:val="28"/>
                <w:szCs w:val="28"/>
              </w:rPr>
            </w:pPr>
            <w:r>
              <w:rPr>
                <w:sz w:val="28"/>
                <w:szCs w:val="28"/>
              </w:rPr>
              <w:t>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FBBF98" w14:textId="77777777" w:rsidR="00875A61" w:rsidRPr="00221091" w:rsidRDefault="00807520" w:rsidP="00DB3332">
            <w:pPr>
              <w:jc w:val="center"/>
              <w:rPr>
                <w:sz w:val="28"/>
                <w:szCs w:val="28"/>
              </w:rPr>
            </w:pPr>
            <w:r>
              <w:rPr>
                <w:sz w:val="28"/>
                <w:szCs w:val="28"/>
              </w:rPr>
              <w:t>18</w:t>
            </w:r>
          </w:p>
        </w:tc>
      </w:tr>
      <w:tr w:rsidR="00C86947" w:rsidRPr="00221091" w14:paraId="755E7B40" w14:textId="77777777" w:rsidTr="00D6582F">
        <w:trPr>
          <w:jc w:val="center"/>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9A621C2" w14:textId="77777777" w:rsidR="00C86947" w:rsidRPr="00221091" w:rsidRDefault="00C86947" w:rsidP="001646C7">
            <w:pPr>
              <w:rPr>
                <w:sz w:val="28"/>
                <w:szCs w:val="28"/>
              </w:rPr>
            </w:pPr>
            <w:r w:rsidRPr="00221091">
              <w:rPr>
                <w:sz w:val="28"/>
                <w:szCs w:val="28"/>
              </w:rPr>
              <w:t>Вид итогового контроля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6A0591" w14:textId="77777777" w:rsidR="00C86947" w:rsidRPr="00221091" w:rsidRDefault="00C86947" w:rsidP="00412E24">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644957" w14:textId="77777777" w:rsidR="00C86947" w:rsidRPr="00221091" w:rsidRDefault="00875A61" w:rsidP="0085126B">
            <w:pPr>
              <w:jc w:val="center"/>
              <w:rPr>
                <w:sz w:val="28"/>
                <w:szCs w:val="28"/>
              </w:rPr>
            </w:pPr>
            <w:r w:rsidRPr="00221091">
              <w:rPr>
                <w:sz w:val="28"/>
                <w:szCs w:val="28"/>
              </w:rPr>
              <w:t>Экзамен</w:t>
            </w:r>
          </w:p>
        </w:tc>
      </w:tr>
    </w:tbl>
    <w:p w14:paraId="44AB2EC6" w14:textId="77777777" w:rsidR="001646C7" w:rsidRPr="00221091" w:rsidRDefault="001646C7" w:rsidP="001646C7">
      <w:pPr>
        <w:jc w:val="center"/>
        <w:rPr>
          <w:b/>
          <w:bCs/>
          <w:sz w:val="28"/>
          <w:szCs w:val="28"/>
        </w:rPr>
      </w:pPr>
    </w:p>
    <w:p w14:paraId="762E4AC0" w14:textId="77777777" w:rsidR="00D61FFA" w:rsidRPr="00221091" w:rsidRDefault="00D61FFA" w:rsidP="001646C7">
      <w:pPr>
        <w:jc w:val="center"/>
        <w:rPr>
          <w:b/>
          <w:bCs/>
          <w:sz w:val="28"/>
          <w:szCs w:val="28"/>
        </w:rPr>
      </w:pPr>
    </w:p>
    <w:p w14:paraId="68F6AC5F" w14:textId="77777777" w:rsidR="000C315D" w:rsidRDefault="000C315D" w:rsidP="001646C7">
      <w:pPr>
        <w:jc w:val="center"/>
        <w:rPr>
          <w:b/>
          <w:bCs/>
          <w:sz w:val="28"/>
          <w:szCs w:val="28"/>
        </w:rPr>
      </w:pPr>
    </w:p>
    <w:p w14:paraId="5A3FA5D5" w14:textId="77777777" w:rsidR="001C25AD" w:rsidRDefault="001C25AD" w:rsidP="001646C7">
      <w:pPr>
        <w:jc w:val="center"/>
        <w:rPr>
          <w:b/>
          <w:bCs/>
          <w:sz w:val="28"/>
          <w:szCs w:val="28"/>
        </w:rPr>
      </w:pPr>
    </w:p>
    <w:p w14:paraId="56C9B6BE" w14:textId="77777777" w:rsidR="001C25AD" w:rsidRDefault="001C25AD" w:rsidP="001646C7">
      <w:pPr>
        <w:jc w:val="center"/>
        <w:rPr>
          <w:b/>
          <w:bCs/>
          <w:sz w:val="28"/>
          <w:szCs w:val="28"/>
        </w:rPr>
      </w:pPr>
    </w:p>
    <w:p w14:paraId="1374731D" w14:textId="77777777" w:rsidR="001C25AD" w:rsidRDefault="001C25AD" w:rsidP="001646C7">
      <w:pPr>
        <w:jc w:val="center"/>
        <w:rPr>
          <w:b/>
          <w:bCs/>
          <w:sz w:val="28"/>
          <w:szCs w:val="28"/>
        </w:rPr>
      </w:pPr>
    </w:p>
    <w:p w14:paraId="7570DC13" w14:textId="77777777" w:rsidR="001C25AD" w:rsidRDefault="001C25AD" w:rsidP="001646C7">
      <w:pPr>
        <w:jc w:val="center"/>
        <w:rPr>
          <w:b/>
          <w:bCs/>
          <w:sz w:val="28"/>
          <w:szCs w:val="28"/>
        </w:rPr>
      </w:pPr>
    </w:p>
    <w:p w14:paraId="05B7BC1E" w14:textId="77777777" w:rsidR="001C25AD" w:rsidRDefault="001C25AD" w:rsidP="001646C7">
      <w:pPr>
        <w:jc w:val="center"/>
        <w:rPr>
          <w:b/>
          <w:bCs/>
          <w:sz w:val="28"/>
          <w:szCs w:val="28"/>
        </w:rPr>
      </w:pPr>
    </w:p>
    <w:p w14:paraId="74B87E12" w14:textId="77777777" w:rsidR="001C25AD" w:rsidRDefault="001C25AD" w:rsidP="001646C7">
      <w:pPr>
        <w:jc w:val="center"/>
        <w:rPr>
          <w:b/>
          <w:bCs/>
          <w:sz w:val="28"/>
          <w:szCs w:val="28"/>
        </w:rPr>
      </w:pPr>
    </w:p>
    <w:p w14:paraId="64C97B10" w14:textId="77777777" w:rsidR="001C25AD" w:rsidRDefault="001C25AD" w:rsidP="001646C7">
      <w:pPr>
        <w:jc w:val="center"/>
        <w:rPr>
          <w:b/>
          <w:bCs/>
          <w:sz w:val="28"/>
          <w:szCs w:val="28"/>
        </w:rPr>
      </w:pPr>
    </w:p>
    <w:p w14:paraId="2082FED7" w14:textId="77777777" w:rsidR="001C25AD" w:rsidRDefault="001C25AD" w:rsidP="001646C7">
      <w:pPr>
        <w:jc w:val="center"/>
        <w:rPr>
          <w:b/>
          <w:bCs/>
          <w:sz w:val="28"/>
          <w:szCs w:val="28"/>
        </w:rPr>
      </w:pPr>
    </w:p>
    <w:p w14:paraId="5C773267" w14:textId="77777777" w:rsidR="001C25AD" w:rsidRDefault="001C25AD" w:rsidP="001646C7">
      <w:pPr>
        <w:jc w:val="center"/>
        <w:rPr>
          <w:b/>
          <w:bCs/>
          <w:sz w:val="28"/>
          <w:szCs w:val="28"/>
        </w:rPr>
      </w:pPr>
    </w:p>
    <w:p w14:paraId="63D59160" w14:textId="77777777" w:rsidR="001C25AD" w:rsidRPr="00221091" w:rsidRDefault="001C25AD" w:rsidP="001646C7">
      <w:pPr>
        <w:jc w:val="center"/>
        <w:rPr>
          <w:b/>
          <w:bCs/>
          <w:sz w:val="28"/>
          <w:szCs w:val="28"/>
        </w:rPr>
      </w:pPr>
    </w:p>
    <w:p w14:paraId="133708AA" w14:textId="77777777" w:rsidR="00A1004C" w:rsidRPr="008F7AC6" w:rsidRDefault="00A1004C" w:rsidP="00A1004C">
      <w:pPr>
        <w:pStyle w:val="30"/>
        <w:ind w:left="284" w:firstLine="76"/>
        <w:rPr>
          <w:b/>
          <w:sz w:val="28"/>
          <w:szCs w:val="28"/>
        </w:rPr>
      </w:pPr>
      <w:r>
        <w:rPr>
          <w:b/>
          <w:sz w:val="28"/>
          <w:szCs w:val="28"/>
        </w:rPr>
        <w:lastRenderedPageBreak/>
        <w:t>Тематический план дисциплины</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1179"/>
        <w:gridCol w:w="1364"/>
        <w:gridCol w:w="1439"/>
        <w:gridCol w:w="1979"/>
      </w:tblGrid>
      <w:tr w:rsidR="00A1004C" w:rsidRPr="005177DF" w14:paraId="24C927EB" w14:textId="77777777" w:rsidTr="005F1731">
        <w:trPr>
          <w:jc w:val="center"/>
        </w:trPr>
        <w:tc>
          <w:tcPr>
            <w:tcW w:w="334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1540DBE" w14:textId="77777777" w:rsidR="00A1004C" w:rsidRPr="005177DF" w:rsidRDefault="00A1004C" w:rsidP="00E04FBA">
            <w:pPr>
              <w:tabs>
                <w:tab w:val="left" w:pos="7586"/>
                <w:tab w:val="left" w:pos="8740"/>
                <w:tab w:val="left" w:pos="11180"/>
              </w:tabs>
              <w:ind w:firstLine="720"/>
              <w:jc w:val="both"/>
              <w:rPr>
                <w:b/>
              </w:rPr>
            </w:pPr>
            <w:r w:rsidRPr="005177DF">
              <w:rPr>
                <w:b/>
              </w:rPr>
              <w:t>Наименование темы</w:t>
            </w:r>
          </w:p>
        </w:tc>
        <w:tc>
          <w:tcPr>
            <w:tcW w:w="5960" w:type="dxa"/>
            <w:gridSpan w:val="4"/>
            <w:tcBorders>
              <w:top w:val="single" w:sz="4" w:space="0" w:color="auto"/>
              <w:left w:val="single" w:sz="4" w:space="0" w:color="auto"/>
              <w:bottom w:val="nil"/>
              <w:right w:val="single" w:sz="4" w:space="0" w:color="auto"/>
            </w:tcBorders>
            <w:shd w:val="clear" w:color="auto" w:fill="auto"/>
          </w:tcPr>
          <w:p w14:paraId="509FFD67" w14:textId="77777777" w:rsidR="00A1004C" w:rsidRPr="005177DF" w:rsidRDefault="00A1004C" w:rsidP="005F1731">
            <w:pPr>
              <w:tabs>
                <w:tab w:val="left" w:pos="7586"/>
                <w:tab w:val="left" w:pos="8740"/>
                <w:tab w:val="left" w:pos="11180"/>
              </w:tabs>
              <w:ind w:left="-77"/>
              <w:jc w:val="center"/>
              <w:rPr>
                <w:b/>
                <w:lang w:val="tr-TR"/>
              </w:rPr>
            </w:pPr>
          </w:p>
        </w:tc>
      </w:tr>
      <w:tr w:rsidR="005177DF" w:rsidRPr="005177DF" w14:paraId="176BDB40" w14:textId="77777777" w:rsidTr="005177DF">
        <w:trPr>
          <w:jc w:val="center"/>
        </w:trPr>
        <w:tc>
          <w:tcPr>
            <w:tcW w:w="33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0D317F" w14:textId="77777777" w:rsidR="005177DF" w:rsidRPr="005177DF" w:rsidRDefault="005177DF" w:rsidP="00E04FBA">
            <w:pPr>
              <w:ind w:firstLine="720"/>
              <w:jc w:val="both"/>
              <w:rPr>
                <w:b/>
              </w:rPr>
            </w:pP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930A7C9" w14:textId="77777777" w:rsidR="005177DF" w:rsidRPr="005177DF" w:rsidRDefault="005177DF" w:rsidP="005F1731">
            <w:pPr>
              <w:tabs>
                <w:tab w:val="left" w:pos="7586"/>
                <w:tab w:val="left" w:pos="8740"/>
                <w:tab w:val="left" w:pos="11180"/>
              </w:tabs>
              <w:ind w:left="-77"/>
              <w:jc w:val="center"/>
              <w:rPr>
                <w:b/>
              </w:rPr>
            </w:pPr>
            <w:r w:rsidRPr="005177DF">
              <w:rPr>
                <w:b/>
              </w:rPr>
              <w:t>Общий</w:t>
            </w:r>
          </w:p>
        </w:tc>
        <w:tc>
          <w:tcPr>
            <w:tcW w:w="1365" w:type="dxa"/>
            <w:tcBorders>
              <w:top w:val="single" w:sz="4" w:space="0" w:color="auto"/>
              <w:left w:val="single" w:sz="4" w:space="0" w:color="auto"/>
              <w:bottom w:val="nil"/>
              <w:right w:val="single" w:sz="4" w:space="0" w:color="auto"/>
            </w:tcBorders>
            <w:shd w:val="clear" w:color="auto" w:fill="auto"/>
          </w:tcPr>
          <w:p w14:paraId="7AA18AE7" w14:textId="77777777" w:rsidR="005177DF" w:rsidRPr="005177DF" w:rsidRDefault="005177DF" w:rsidP="005F1731">
            <w:pPr>
              <w:tabs>
                <w:tab w:val="left" w:pos="7586"/>
                <w:tab w:val="left" w:pos="8740"/>
                <w:tab w:val="left" w:pos="11180"/>
              </w:tabs>
              <w:ind w:left="-77"/>
              <w:jc w:val="center"/>
              <w:rPr>
                <w:b/>
                <w:lang w:val="tr-TR"/>
              </w:rPr>
            </w:pPr>
          </w:p>
        </w:tc>
        <w:tc>
          <w:tcPr>
            <w:tcW w:w="1435" w:type="dxa"/>
            <w:tcBorders>
              <w:top w:val="single" w:sz="4" w:space="0" w:color="auto"/>
              <w:left w:val="single" w:sz="4" w:space="0" w:color="auto"/>
              <w:bottom w:val="nil"/>
              <w:right w:val="single" w:sz="4" w:space="0" w:color="auto"/>
            </w:tcBorders>
            <w:shd w:val="clear" w:color="auto" w:fill="auto"/>
          </w:tcPr>
          <w:p w14:paraId="225ACBA9" w14:textId="77777777" w:rsidR="005177DF" w:rsidRPr="005177DF" w:rsidRDefault="005177DF" w:rsidP="005F1731">
            <w:pPr>
              <w:tabs>
                <w:tab w:val="left" w:pos="7586"/>
                <w:tab w:val="left" w:pos="8740"/>
                <w:tab w:val="left" w:pos="11180"/>
              </w:tabs>
              <w:ind w:left="-77"/>
              <w:jc w:val="center"/>
              <w:rPr>
                <w:b/>
                <w:lang w:val="tr-TR"/>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043E318" w14:textId="77777777" w:rsidR="005177DF" w:rsidRPr="005177DF" w:rsidRDefault="005177DF" w:rsidP="005F1731">
            <w:pPr>
              <w:tabs>
                <w:tab w:val="left" w:pos="7586"/>
                <w:tab w:val="left" w:pos="8740"/>
                <w:tab w:val="left" w:pos="11180"/>
              </w:tabs>
              <w:ind w:left="-77"/>
              <w:jc w:val="center"/>
              <w:rPr>
                <w:b/>
              </w:rPr>
            </w:pPr>
            <w:proofErr w:type="spellStart"/>
            <w:r w:rsidRPr="005177DF">
              <w:rPr>
                <w:b/>
              </w:rPr>
              <w:t>Самостоят</w:t>
            </w:r>
            <w:proofErr w:type="spellEnd"/>
            <w:r w:rsidRPr="005177DF">
              <w:rPr>
                <w:b/>
              </w:rPr>
              <w:t>. работа</w:t>
            </w:r>
          </w:p>
        </w:tc>
      </w:tr>
      <w:tr w:rsidR="00A1004C" w:rsidRPr="005177DF" w14:paraId="19F0A9B6" w14:textId="77777777" w:rsidTr="005F1731">
        <w:trPr>
          <w:trHeight w:val="411"/>
          <w:jc w:val="center"/>
        </w:trPr>
        <w:tc>
          <w:tcPr>
            <w:tcW w:w="33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C6DD53" w14:textId="77777777" w:rsidR="00A1004C" w:rsidRPr="005177DF" w:rsidRDefault="00A1004C" w:rsidP="00E04FBA">
            <w:pPr>
              <w:ind w:firstLine="720"/>
              <w:jc w:val="both"/>
              <w:rPr>
                <w:b/>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258009" w14:textId="77777777" w:rsidR="00A1004C" w:rsidRPr="005177DF" w:rsidRDefault="00A1004C" w:rsidP="005F1731">
            <w:pPr>
              <w:ind w:left="-77"/>
              <w:jc w:val="center"/>
              <w:rPr>
                <w:b/>
              </w:rPr>
            </w:pPr>
          </w:p>
        </w:tc>
        <w:tc>
          <w:tcPr>
            <w:tcW w:w="1360" w:type="dxa"/>
            <w:tcBorders>
              <w:top w:val="nil"/>
              <w:left w:val="single" w:sz="4" w:space="0" w:color="auto"/>
              <w:bottom w:val="single" w:sz="4" w:space="0" w:color="auto"/>
              <w:right w:val="single" w:sz="4" w:space="0" w:color="auto"/>
            </w:tcBorders>
            <w:shd w:val="clear" w:color="auto" w:fill="auto"/>
            <w:vAlign w:val="bottom"/>
          </w:tcPr>
          <w:p w14:paraId="58ADACAA" w14:textId="77777777" w:rsidR="00A1004C" w:rsidRPr="005177DF" w:rsidRDefault="00A1004C" w:rsidP="005F1731">
            <w:pPr>
              <w:tabs>
                <w:tab w:val="left" w:pos="7586"/>
                <w:tab w:val="left" w:pos="8740"/>
                <w:tab w:val="left" w:pos="11180"/>
              </w:tabs>
              <w:ind w:left="-77"/>
              <w:jc w:val="center"/>
              <w:rPr>
                <w:b/>
              </w:rPr>
            </w:pPr>
            <w:r w:rsidRPr="005177DF">
              <w:rPr>
                <w:b/>
              </w:rPr>
              <w:t>Лекции</w:t>
            </w:r>
          </w:p>
        </w:tc>
        <w:tc>
          <w:tcPr>
            <w:tcW w:w="1440" w:type="dxa"/>
            <w:tcBorders>
              <w:top w:val="nil"/>
              <w:left w:val="single" w:sz="4" w:space="0" w:color="auto"/>
              <w:bottom w:val="single" w:sz="4" w:space="0" w:color="auto"/>
              <w:right w:val="single" w:sz="4" w:space="0" w:color="auto"/>
            </w:tcBorders>
            <w:shd w:val="clear" w:color="auto" w:fill="auto"/>
            <w:vAlign w:val="bottom"/>
          </w:tcPr>
          <w:p w14:paraId="19C5D5F8" w14:textId="77777777" w:rsidR="00A1004C" w:rsidRPr="005177DF" w:rsidRDefault="00A1004C" w:rsidP="005F1731">
            <w:pPr>
              <w:tabs>
                <w:tab w:val="left" w:pos="7586"/>
                <w:tab w:val="left" w:pos="8740"/>
                <w:tab w:val="left" w:pos="11180"/>
              </w:tabs>
              <w:ind w:left="-77"/>
              <w:jc w:val="center"/>
              <w:rPr>
                <w:b/>
              </w:rPr>
            </w:pPr>
            <w:proofErr w:type="spellStart"/>
            <w:r w:rsidRPr="005177DF">
              <w:rPr>
                <w:b/>
              </w:rPr>
              <w:t>Практ.зан</w:t>
            </w:r>
            <w:proofErr w:type="spellEnd"/>
            <w:r w:rsidRPr="005177DF">
              <w:rPr>
                <w:b/>
              </w:rPr>
              <w:t>.</w:t>
            </w: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E4743" w14:textId="77777777" w:rsidR="00A1004C" w:rsidRPr="005177DF" w:rsidRDefault="00A1004C" w:rsidP="005F1731">
            <w:pPr>
              <w:ind w:left="-77"/>
              <w:jc w:val="center"/>
              <w:rPr>
                <w:b/>
              </w:rPr>
            </w:pPr>
          </w:p>
        </w:tc>
      </w:tr>
      <w:tr w:rsidR="00A1004C" w:rsidRPr="005177DF" w14:paraId="2AD24293" w14:textId="77777777" w:rsidTr="005F1731">
        <w:trPr>
          <w:trHeight w:val="531"/>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40AB72D3" w14:textId="77777777" w:rsidR="00A1004C" w:rsidRPr="005177DF" w:rsidRDefault="00A1004C" w:rsidP="00E04FBA">
            <w:pPr>
              <w:rPr>
                <w:b/>
              </w:rPr>
            </w:pPr>
            <w:r w:rsidRPr="005177DF">
              <w:rPr>
                <w:b/>
                <w:color w:val="000000"/>
              </w:rPr>
              <w:t xml:space="preserve">Введение в предмет. </w:t>
            </w:r>
            <w:r w:rsidRPr="005177DF">
              <w:rPr>
                <w:b/>
              </w:rPr>
              <w:t>Основные цели и задачи учебного курса</w:t>
            </w:r>
          </w:p>
          <w:p w14:paraId="0C60DBFA" w14:textId="77777777" w:rsidR="00A1004C" w:rsidRPr="005177DF" w:rsidRDefault="00A1004C" w:rsidP="00E04FBA">
            <w:pPr>
              <w:ind w:firstLine="720"/>
              <w:rPr>
                <w:b/>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AE3B8B1" w14:textId="77777777" w:rsidR="00A1004C" w:rsidRPr="005177DF" w:rsidRDefault="00A1004C"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D316B52" w14:textId="77777777" w:rsidR="00A1004C" w:rsidRPr="005177DF" w:rsidRDefault="005177DF" w:rsidP="005F1731">
            <w:pPr>
              <w:tabs>
                <w:tab w:val="left" w:pos="7586"/>
                <w:tab w:val="left" w:pos="8740"/>
                <w:tab w:val="left" w:pos="11180"/>
              </w:tabs>
              <w:ind w:left="-77"/>
              <w:jc w:val="center"/>
              <w:rPr>
                <w:b/>
              </w:rPr>
            </w:pPr>
            <w:r>
              <w:rPr>
                <w:b/>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EED692" w14:textId="77777777" w:rsidR="00A1004C" w:rsidRPr="005177DF" w:rsidRDefault="005177DF" w:rsidP="005F1731">
            <w:pPr>
              <w:tabs>
                <w:tab w:val="left" w:pos="7586"/>
                <w:tab w:val="left" w:pos="8740"/>
                <w:tab w:val="left" w:pos="11180"/>
              </w:tabs>
              <w:ind w:left="-77"/>
              <w:jc w:val="center"/>
              <w:rPr>
                <w:b/>
              </w:rPr>
            </w:pPr>
            <w:r>
              <w:rPr>
                <w:b/>
              </w:rPr>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AA7834" w14:textId="77777777" w:rsidR="00A1004C" w:rsidRPr="005177DF" w:rsidRDefault="00A1004C" w:rsidP="005F1731">
            <w:pPr>
              <w:tabs>
                <w:tab w:val="left" w:pos="7586"/>
                <w:tab w:val="left" w:pos="8740"/>
                <w:tab w:val="left" w:pos="11180"/>
              </w:tabs>
              <w:ind w:left="-77"/>
              <w:jc w:val="center"/>
              <w:rPr>
                <w:b/>
              </w:rPr>
            </w:pPr>
          </w:p>
        </w:tc>
      </w:tr>
      <w:tr w:rsidR="00AE518B" w:rsidRPr="005177DF" w14:paraId="3D2C728E" w14:textId="77777777" w:rsidTr="005F1731">
        <w:trPr>
          <w:trHeight w:val="531"/>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5F50D984" w14:textId="77777777" w:rsidR="00AE518B" w:rsidRPr="005177DF" w:rsidRDefault="00AE518B" w:rsidP="00AE518B">
            <w:pPr>
              <w:rPr>
                <w:b/>
              </w:rPr>
            </w:pPr>
            <w:r w:rsidRPr="005177DF">
              <w:rPr>
                <w:b/>
              </w:rPr>
              <w:t>Тема 1. Педагогика и методы преподавания .</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BB58E2C" w14:textId="77777777" w:rsidR="00AE518B" w:rsidRPr="005177DF" w:rsidRDefault="00AE518B"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F1BF312" w14:textId="77777777" w:rsidR="00AE518B" w:rsidRPr="005177DF" w:rsidRDefault="005177DF" w:rsidP="005F1731">
            <w:pPr>
              <w:tabs>
                <w:tab w:val="left" w:pos="7586"/>
                <w:tab w:val="left" w:pos="8740"/>
                <w:tab w:val="left" w:pos="11180"/>
              </w:tabs>
              <w:ind w:left="-77"/>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48BF26" w14:textId="77777777" w:rsidR="00AE518B" w:rsidRPr="005177DF" w:rsidRDefault="00AE518B" w:rsidP="005F1731">
            <w:pPr>
              <w:tabs>
                <w:tab w:val="left" w:pos="7586"/>
                <w:tab w:val="left" w:pos="8740"/>
                <w:tab w:val="left" w:pos="11180"/>
              </w:tabs>
              <w:ind w:left="-77"/>
              <w:jc w:val="center"/>
              <w:rPr>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D9E4D4" w14:textId="77777777" w:rsidR="00AE518B" w:rsidRPr="005177DF" w:rsidRDefault="00AE518B" w:rsidP="005F1731">
            <w:pPr>
              <w:tabs>
                <w:tab w:val="left" w:pos="7586"/>
                <w:tab w:val="left" w:pos="8740"/>
                <w:tab w:val="left" w:pos="11180"/>
              </w:tabs>
              <w:ind w:left="-77"/>
              <w:jc w:val="center"/>
              <w:rPr>
                <w:b/>
              </w:rPr>
            </w:pPr>
          </w:p>
        </w:tc>
      </w:tr>
      <w:tr w:rsidR="00AE518B" w:rsidRPr="005177DF" w14:paraId="7782E91B" w14:textId="77777777" w:rsidTr="005F1731">
        <w:trPr>
          <w:trHeight w:val="531"/>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6D338DBF" w14:textId="77777777" w:rsidR="00AE518B" w:rsidRPr="005177DF" w:rsidRDefault="00AE518B" w:rsidP="00AE518B">
            <w:pPr>
              <w:rPr>
                <w:b/>
              </w:rPr>
            </w:pPr>
            <w:r w:rsidRPr="005177DF">
              <w:rPr>
                <w:b/>
              </w:rPr>
              <w:t>Тема 2.  Учебные заведения, виды и типы образовательных учреждений.</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DD1C242" w14:textId="77777777" w:rsidR="00AE518B" w:rsidRPr="005177DF" w:rsidRDefault="00AE518B"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3165125" w14:textId="77777777" w:rsidR="00AE518B" w:rsidRPr="005177DF" w:rsidRDefault="005177DF" w:rsidP="005F1731">
            <w:pPr>
              <w:tabs>
                <w:tab w:val="left" w:pos="7586"/>
                <w:tab w:val="left" w:pos="8740"/>
                <w:tab w:val="left" w:pos="11180"/>
              </w:tabs>
              <w:ind w:left="-77"/>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33B2F6" w14:textId="77777777" w:rsidR="00AE518B" w:rsidRPr="005177DF" w:rsidRDefault="00AE518B" w:rsidP="005F1731">
            <w:pPr>
              <w:tabs>
                <w:tab w:val="left" w:pos="7586"/>
                <w:tab w:val="left" w:pos="8740"/>
                <w:tab w:val="left" w:pos="11180"/>
              </w:tabs>
              <w:ind w:left="-77"/>
              <w:jc w:val="center"/>
              <w:rPr>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655BE4" w14:textId="77777777" w:rsidR="00AE518B" w:rsidRPr="005177DF" w:rsidRDefault="00AE518B" w:rsidP="005F1731">
            <w:pPr>
              <w:tabs>
                <w:tab w:val="left" w:pos="7586"/>
                <w:tab w:val="left" w:pos="8740"/>
                <w:tab w:val="left" w:pos="11180"/>
              </w:tabs>
              <w:ind w:left="-77"/>
              <w:jc w:val="center"/>
              <w:rPr>
                <w:b/>
              </w:rPr>
            </w:pPr>
          </w:p>
        </w:tc>
      </w:tr>
      <w:tr w:rsidR="00AE518B" w:rsidRPr="005177DF" w14:paraId="4DFB4AE5" w14:textId="77777777" w:rsidTr="005F1731">
        <w:trPr>
          <w:trHeight w:val="531"/>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7435A23F" w14:textId="77777777" w:rsidR="00AE518B" w:rsidRPr="005177DF" w:rsidRDefault="005177DF" w:rsidP="005177DF">
            <w:pPr>
              <w:rPr>
                <w:b/>
              </w:rPr>
            </w:pPr>
            <w:r w:rsidRPr="005177DF">
              <w:rPr>
                <w:b/>
              </w:rPr>
              <w:t>Тема 3.  Модели учебные заведений  в РФ и за рубежом.</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89E4B63" w14:textId="77777777" w:rsidR="00AE518B" w:rsidRPr="005177DF" w:rsidRDefault="00AE518B"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BBF0295" w14:textId="77777777" w:rsidR="00AE518B" w:rsidRPr="005177DF" w:rsidRDefault="00AE518B" w:rsidP="005F1731">
            <w:pPr>
              <w:tabs>
                <w:tab w:val="left" w:pos="7586"/>
                <w:tab w:val="left" w:pos="8740"/>
                <w:tab w:val="left" w:pos="11180"/>
              </w:tabs>
              <w:ind w:left="-77"/>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D3045D" w14:textId="77777777" w:rsidR="00AE518B" w:rsidRPr="005177DF" w:rsidRDefault="005177DF" w:rsidP="005F1731">
            <w:pPr>
              <w:tabs>
                <w:tab w:val="left" w:pos="7586"/>
                <w:tab w:val="left" w:pos="8740"/>
                <w:tab w:val="left" w:pos="11180"/>
              </w:tabs>
              <w:ind w:left="-77"/>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F5B55E6" w14:textId="77777777" w:rsidR="00AE518B" w:rsidRPr="005177DF" w:rsidRDefault="00AE518B" w:rsidP="005F1731">
            <w:pPr>
              <w:tabs>
                <w:tab w:val="left" w:pos="7586"/>
                <w:tab w:val="left" w:pos="8740"/>
                <w:tab w:val="left" w:pos="11180"/>
              </w:tabs>
              <w:ind w:left="-77"/>
              <w:jc w:val="center"/>
              <w:rPr>
                <w:b/>
              </w:rPr>
            </w:pPr>
          </w:p>
        </w:tc>
      </w:tr>
      <w:tr w:rsidR="005177DF" w:rsidRPr="005177DF" w14:paraId="07EAACC1" w14:textId="77777777" w:rsidTr="005F1731">
        <w:trPr>
          <w:trHeight w:val="531"/>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3C751413" w14:textId="77777777" w:rsidR="005177DF" w:rsidRPr="005177DF" w:rsidRDefault="005177DF" w:rsidP="005177DF">
            <w:pPr>
              <w:rPr>
                <w:b/>
              </w:rPr>
            </w:pPr>
            <w:r w:rsidRPr="005177DF">
              <w:rPr>
                <w:b/>
              </w:rPr>
              <w:t xml:space="preserve">Тема 4. Учебные планы. </w:t>
            </w:r>
          </w:p>
          <w:p w14:paraId="728FF16B" w14:textId="77777777" w:rsidR="005177DF" w:rsidRPr="005177DF" w:rsidRDefault="005177DF" w:rsidP="005177DF">
            <w:pPr>
              <w:rPr>
                <w:b/>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72D91E1" w14:textId="77777777" w:rsidR="005177DF" w:rsidRPr="005177DF" w:rsidRDefault="005177DF"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A422FE4" w14:textId="77777777" w:rsidR="005177DF" w:rsidRPr="005177DF" w:rsidRDefault="005177DF" w:rsidP="005F1731">
            <w:pPr>
              <w:tabs>
                <w:tab w:val="left" w:pos="7586"/>
                <w:tab w:val="left" w:pos="8740"/>
                <w:tab w:val="left" w:pos="11180"/>
              </w:tabs>
              <w:ind w:left="-77"/>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341EC9" w14:textId="77777777" w:rsidR="005177DF" w:rsidRPr="005177DF" w:rsidRDefault="005177DF" w:rsidP="005F1731">
            <w:pPr>
              <w:tabs>
                <w:tab w:val="left" w:pos="7586"/>
                <w:tab w:val="left" w:pos="8740"/>
                <w:tab w:val="left" w:pos="11180"/>
              </w:tabs>
              <w:ind w:left="-77"/>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8DE082" w14:textId="77777777" w:rsidR="005177DF" w:rsidRPr="005177DF" w:rsidRDefault="005177DF" w:rsidP="005F1731">
            <w:pPr>
              <w:tabs>
                <w:tab w:val="left" w:pos="7586"/>
                <w:tab w:val="left" w:pos="8740"/>
                <w:tab w:val="left" w:pos="11180"/>
              </w:tabs>
              <w:ind w:left="-77"/>
              <w:jc w:val="center"/>
              <w:rPr>
                <w:b/>
              </w:rPr>
            </w:pPr>
          </w:p>
        </w:tc>
      </w:tr>
      <w:tr w:rsidR="00A1004C" w:rsidRPr="005177DF" w14:paraId="1558066F" w14:textId="77777777" w:rsidTr="005F1731">
        <w:trPr>
          <w:trHeight w:val="531"/>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50F20D34" w14:textId="77777777" w:rsidR="00A1004C" w:rsidRPr="005177DF" w:rsidRDefault="00A1004C" w:rsidP="005177DF">
            <w:pPr>
              <w:snapToGrid w:val="0"/>
              <w:rPr>
                <w:b/>
              </w:rPr>
            </w:pPr>
            <w:r w:rsidRPr="005177DF">
              <w:rPr>
                <w:b/>
                <w:color w:val="000000"/>
              </w:rPr>
              <w:t xml:space="preserve">Тема </w:t>
            </w:r>
            <w:r w:rsidR="005177DF" w:rsidRPr="005177DF">
              <w:rPr>
                <w:b/>
                <w:color w:val="000000"/>
              </w:rPr>
              <w:t>5</w:t>
            </w:r>
            <w:r w:rsidRPr="005177DF">
              <w:rPr>
                <w:b/>
                <w:color w:val="000000"/>
              </w:rPr>
              <w:t xml:space="preserve">. </w:t>
            </w:r>
            <w:r w:rsidRPr="005177DF">
              <w:rPr>
                <w:b/>
              </w:rPr>
              <w:t>Понятие и сущность методов и приемов обучения.</w:t>
            </w:r>
          </w:p>
          <w:p w14:paraId="70F15A5B" w14:textId="77777777" w:rsidR="00A1004C" w:rsidRPr="005177DF" w:rsidRDefault="00A1004C" w:rsidP="00E04FBA">
            <w:pPr>
              <w:ind w:firstLine="720"/>
              <w:rPr>
                <w:b/>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624466C" w14:textId="77777777" w:rsidR="00A1004C" w:rsidRPr="005177DF" w:rsidRDefault="00A1004C"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8AE96B1" w14:textId="77777777" w:rsidR="00A1004C" w:rsidRPr="005177DF" w:rsidRDefault="00E12109" w:rsidP="005F1731">
            <w:pPr>
              <w:tabs>
                <w:tab w:val="left" w:pos="7586"/>
                <w:tab w:val="left" w:pos="8740"/>
                <w:tab w:val="left" w:pos="11180"/>
              </w:tabs>
              <w:ind w:left="-77"/>
              <w:jc w:val="center"/>
              <w:rPr>
                <w:b/>
              </w:rPr>
            </w:pPr>
            <w:r w:rsidRPr="005177DF">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D7EF14" w14:textId="77777777" w:rsidR="00A1004C" w:rsidRPr="005177DF" w:rsidRDefault="00A1004C" w:rsidP="005F1731">
            <w:pPr>
              <w:tabs>
                <w:tab w:val="left" w:pos="7586"/>
                <w:tab w:val="left" w:pos="8740"/>
                <w:tab w:val="left" w:pos="11180"/>
              </w:tabs>
              <w:ind w:left="-77"/>
              <w:jc w:val="center"/>
              <w:rPr>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FB7F86" w14:textId="77777777" w:rsidR="00A1004C" w:rsidRPr="005177DF" w:rsidRDefault="00A1004C" w:rsidP="005F1731">
            <w:pPr>
              <w:tabs>
                <w:tab w:val="left" w:pos="7586"/>
                <w:tab w:val="left" w:pos="8740"/>
                <w:tab w:val="left" w:pos="11180"/>
              </w:tabs>
              <w:ind w:left="-77"/>
              <w:jc w:val="center"/>
              <w:rPr>
                <w:b/>
              </w:rPr>
            </w:pPr>
          </w:p>
        </w:tc>
      </w:tr>
      <w:tr w:rsidR="00A1004C" w:rsidRPr="005177DF" w14:paraId="78A28710" w14:textId="77777777" w:rsidTr="005F1731">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6CFB8020" w14:textId="77777777" w:rsidR="00A1004C" w:rsidRPr="005177DF" w:rsidRDefault="00A1004C" w:rsidP="005177DF">
            <w:pPr>
              <w:snapToGrid w:val="0"/>
              <w:rPr>
                <w:b/>
              </w:rPr>
            </w:pPr>
            <w:r w:rsidRPr="005177DF">
              <w:rPr>
                <w:b/>
                <w:color w:val="000000"/>
              </w:rPr>
              <w:t xml:space="preserve">Тема </w:t>
            </w:r>
            <w:r w:rsidR="005177DF" w:rsidRPr="005177DF">
              <w:rPr>
                <w:b/>
                <w:color w:val="000000"/>
              </w:rPr>
              <w:t>6</w:t>
            </w:r>
            <w:r w:rsidRPr="005177DF">
              <w:rPr>
                <w:b/>
                <w:color w:val="000000"/>
              </w:rPr>
              <w:t xml:space="preserve">. </w:t>
            </w:r>
            <w:r w:rsidRPr="005177DF">
              <w:rPr>
                <w:b/>
              </w:rPr>
              <w:t xml:space="preserve">Классификация методов обучения. </w:t>
            </w:r>
          </w:p>
          <w:p w14:paraId="076F477C" w14:textId="77777777" w:rsidR="00A1004C" w:rsidRPr="005177DF" w:rsidRDefault="00A1004C" w:rsidP="00E04FBA">
            <w:pPr>
              <w:ind w:firstLine="720"/>
              <w:rPr>
                <w:b/>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3161D43" w14:textId="77777777" w:rsidR="00A1004C" w:rsidRPr="005177DF" w:rsidRDefault="00A1004C"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26D7C8B" w14:textId="77777777" w:rsidR="00A1004C" w:rsidRPr="005177DF" w:rsidRDefault="005177DF" w:rsidP="005F1731">
            <w:pPr>
              <w:tabs>
                <w:tab w:val="left" w:pos="7586"/>
                <w:tab w:val="left" w:pos="8740"/>
                <w:tab w:val="left" w:pos="11180"/>
              </w:tabs>
              <w:ind w:left="-77"/>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4F94E0" w14:textId="77777777" w:rsidR="00A1004C" w:rsidRPr="005177DF" w:rsidRDefault="00A1004C" w:rsidP="005F1731">
            <w:pPr>
              <w:tabs>
                <w:tab w:val="left" w:pos="7586"/>
                <w:tab w:val="left" w:pos="8740"/>
                <w:tab w:val="left" w:pos="11180"/>
              </w:tabs>
              <w:ind w:left="-77"/>
              <w:jc w:val="center"/>
              <w:rPr>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10F0794" w14:textId="77777777" w:rsidR="00A1004C" w:rsidRPr="005177DF" w:rsidRDefault="00A1004C" w:rsidP="005F1731">
            <w:pPr>
              <w:tabs>
                <w:tab w:val="left" w:pos="7586"/>
                <w:tab w:val="left" w:pos="8740"/>
                <w:tab w:val="left" w:pos="11180"/>
              </w:tabs>
              <w:ind w:left="-77"/>
              <w:jc w:val="center"/>
              <w:rPr>
                <w:b/>
              </w:rPr>
            </w:pPr>
          </w:p>
        </w:tc>
      </w:tr>
      <w:tr w:rsidR="00A1004C" w:rsidRPr="005177DF" w14:paraId="639602F6" w14:textId="77777777" w:rsidTr="005F1731">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0E2469E6" w14:textId="77777777" w:rsidR="00A1004C" w:rsidRPr="005177DF" w:rsidRDefault="00A1004C" w:rsidP="00E04FBA">
            <w:pPr>
              <w:snapToGrid w:val="0"/>
              <w:rPr>
                <w:b/>
              </w:rPr>
            </w:pPr>
            <w:r w:rsidRPr="005177DF">
              <w:rPr>
                <w:b/>
              </w:rPr>
              <w:t xml:space="preserve">Общие проблемы в преподавании </w:t>
            </w:r>
            <w:r w:rsidR="005F1731" w:rsidRPr="005177DF">
              <w:rPr>
                <w:b/>
              </w:rPr>
              <w:t>теологических</w:t>
            </w:r>
            <w:r w:rsidRPr="005177DF">
              <w:rPr>
                <w:b/>
              </w:rPr>
              <w:t xml:space="preserve"> дисциплин</w:t>
            </w:r>
          </w:p>
          <w:p w14:paraId="25FF646A" w14:textId="77777777" w:rsidR="00A1004C" w:rsidRPr="005177DF" w:rsidRDefault="00A1004C" w:rsidP="00E04FBA">
            <w:pPr>
              <w:ind w:firstLine="720"/>
              <w:rPr>
                <w:b/>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1BBF167" w14:textId="77777777" w:rsidR="00A1004C" w:rsidRPr="005177DF" w:rsidRDefault="00A1004C"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228CD6B" w14:textId="77777777" w:rsidR="00A1004C" w:rsidRPr="005177DF" w:rsidRDefault="005177DF" w:rsidP="005F1731">
            <w:pPr>
              <w:tabs>
                <w:tab w:val="left" w:pos="7586"/>
                <w:tab w:val="left" w:pos="8740"/>
                <w:tab w:val="left" w:pos="11180"/>
              </w:tabs>
              <w:ind w:left="-77"/>
              <w:jc w:val="center"/>
              <w:rPr>
                <w:b/>
              </w:rPr>
            </w:pPr>
            <w:r>
              <w:rPr>
                <w:b/>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5D42E8" w14:textId="77777777" w:rsidR="00A1004C" w:rsidRPr="005177DF" w:rsidRDefault="005177DF" w:rsidP="005F1731">
            <w:pPr>
              <w:tabs>
                <w:tab w:val="left" w:pos="7586"/>
                <w:tab w:val="left" w:pos="8740"/>
                <w:tab w:val="left" w:pos="11180"/>
              </w:tabs>
              <w:ind w:left="-77"/>
              <w:jc w:val="center"/>
              <w:rPr>
                <w:b/>
              </w:rPr>
            </w:pPr>
            <w:r>
              <w:rPr>
                <w:b/>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DCB199" w14:textId="77777777" w:rsidR="00A1004C" w:rsidRPr="005177DF" w:rsidRDefault="00A1004C" w:rsidP="005F1731">
            <w:pPr>
              <w:tabs>
                <w:tab w:val="left" w:pos="7586"/>
                <w:tab w:val="left" w:pos="8740"/>
                <w:tab w:val="left" w:pos="11180"/>
              </w:tabs>
              <w:ind w:left="-77"/>
              <w:jc w:val="center"/>
              <w:rPr>
                <w:b/>
              </w:rPr>
            </w:pPr>
          </w:p>
        </w:tc>
      </w:tr>
      <w:tr w:rsidR="00A1004C" w:rsidRPr="005177DF" w14:paraId="62D59EF6" w14:textId="77777777" w:rsidTr="005F1731">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0CFC830B" w14:textId="77777777" w:rsidR="00A1004C" w:rsidRPr="005177DF" w:rsidRDefault="00A1004C" w:rsidP="005177DF">
            <w:pPr>
              <w:snapToGrid w:val="0"/>
              <w:rPr>
                <w:b/>
              </w:rPr>
            </w:pPr>
            <w:r w:rsidRPr="005177DF">
              <w:rPr>
                <w:b/>
                <w:color w:val="000000"/>
              </w:rPr>
              <w:t xml:space="preserve">Тема </w:t>
            </w:r>
            <w:r w:rsidR="005177DF" w:rsidRPr="005177DF">
              <w:rPr>
                <w:b/>
                <w:color w:val="000000"/>
              </w:rPr>
              <w:t>7</w:t>
            </w:r>
            <w:r w:rsidRPr="005177DF">
              <w:rPr>
                <w:b/>
                <w:color w:val="000000"/>
              </w:rPr>
              <w:t xml:space="preserve">. </w:t>
            </w:r>
            <w:r w:rsidRPr="005177DF">
              <w:rPr>
                <w:b/>
              </w:rPr>
              <w:t>Содержательно-педагогические и этико-психологические проблемы в преподавании</w:t>
            </w:r>
          </w:p>
          <w:p w14:paraId="4E3BF125" w14:textId="77777777" w:rsidR="00A1004C" w:rsidRPr="005177DF" w:rsidRDefault="00A1004C" w:rsidP="00E04FBA">
            <w:pPr>
              <w:ind w:firstLine="720"/>
              <w:rPr>
                <w:b/>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C9F0276" w14:textId="77777777" w:rsidR="00A1004C" w:rsidRPr="005177DF" w:rsidRDefault="00A1004C"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B2E69E5" w14:textId="77777777" w:rsidR="00A1004C" w:rsidRPr="005177DF" w:rsidRDefault="00A1004C" w:rsidP="005F1731">
            <w:pPr>
              <w:tabs>
                <w:tab w:val="left" w:pos="7586"/>
                <w:tab w:val="left" w:pos="8740"/>
                <w:tab w:val="left" w:pos="11180"/>
              </w:tabs>
              <w:ind w:left="-77"/>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A147F1" w14:textId="77777777" w:rsidR="00A1004C" w:rsidRPr="005177DF" w:rsidRDefault="00A1004C" w:rsidP="005F1731">
            <w:pPr>
              <w:tabs>
                <w:tab w:val="left" w:pos="7586"/>
                <w:tab w:val="left" w:pos="8740"/>
                <w:tab w:val="left" w:pos="11180"/>
              </w:tabs>
              <w:ind w:left="-77"/>
              <w:jc w:val="center"/>
              <w:rPr>
                <w:b/>
              </w:rPr>
            </w:pPr>
            <w:r w:rsidRPr="005177DF">
              <w:rPr>
                <w:b/>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51A28B" w14:textId="77777777" w:rsidR="00A1004C" w:rsidRPr="005177DF" w:rsidRDefault="00A1004C" w:rsidP="005F1731">
            <w:pPr>
              <w:tabs>
                <w:tab w:val="left" w:pos="7586"/>
                <w:tab w:val="left" w:pos="8740"/>
                <w:tab w:val="left" w:pos="11180"/>
              </w:tabs>
              <w:ind w:left="-77"/>
              <w:jc w:val="center"/>
              <w:rPr>
                <w:b/>
              </w:rPr>
            </w:pPr>
          </w:p>
        </w:tc>
      </w:tr>
      <w:tr w:rsidR="00A1004C" w:rsidRPr="005177DF" w14:paraId="5319A564" w14:textId="77777777" w:rsidTr="005F1731">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1261E140" w14:textId="2974D09F" w:rsidR="00A1004C" w:rsidRPr="005177DF" w:rsidRDefault="00A1004C" w:rsidP="005A487B">
            <w:pPr>
              <w:snapToGrid w:val="0"/>
              <w:rPr>
                <w:b/>
                <w:color w:val="000000"/>
              </w:rPr>
            </w:pPr>
            <w:r w:rsidRPr="005177DF">
              <w:rPr>
                <w:b/>
                <w:color w:val="000000"/>
              </w:rPr>
              <w:t xml:space="preserve">Тема </w:t>
            </w:r>
            <w:r w:rsidR="005177DF" w:rsidRPr="005177DF">
              <w:rPr>
                <w:b/>
                <w:color w:val="000000"/>
              </w:rPr>
              <w:t>8</w:t>
            </w:r>
            <w:r w:rsidRPr="005177DF">
              <w:rPr>
                <w:b/>
                <w:color w:val="000000"/>
              </w:rPr>
              <w:t xml:space="preserve">. </w:t>
            </w:r>
            <w:r w:rsidRPr="005177DF">
              <w:rPr>
                <w:b/>
              </w:rPr>
              <w:t>Традиционные методы преподавания в религиозном учебном заведении</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00B1C68" w14:textId="77777777" w:rsidR="00A1004C" w:rsidRPr="005177DF" w:rsidRDefault="00A1004C"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54D988C" w14:textId="77777777" w:rsidR="00A1004C" w:rsidRPr="005177DF" w:rsidRDefault="005177DF" w:rsidP="005F1731">
            <w:pPr>
              <w:tabs>
                <w:tab w:val="left" w:pos="7586"/>
                <w:tab w:val="left" w:pos="8740"/>
                <w:tab w:val="left" w:pos="11180"/>
              </w:tabs>
              <w:ind w:left="-77"/>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E219BD" w14:textId="77777777" w:rsidR="00A1004C" w:rsidRPr="005177DF" w:rsidRDefault="005177DF" w:rsidP="005F1731">
            <w:pPr>
              <w:tabs>
                <w:tab w:val="left" w:pos="7586"/>
                <w:tab w:val="left" w:pos="8740"/>
                <w:tab w:val="left" w:pos="11180"/>
              </w:tabs>
              <w:ind w:left="-77"/>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022A33" w14:textId="77777777" w:rsidR="00A1004C" w:rsidRPr="005177DF" w:rsidRDefault="00A1004C" w:rsidP="005F1731">
            <w:pPr>
              <w:tabs>
                <w:tab w:val="left" w:pos="7586"/>
                <w:tab w:val="left" w:pos="8740"/>
                <w:tab w:val="left" w:pos="11180"/>
              </w:tabs>
              <w:ind w:left="-77"/>
              <w:jc w:val="center"/>
              <w:rPr>
                <w:b/>
              </w:rPr>
            </w:pPr>
          </w:p>
        </w:tc>
      </w:tr>
      <w:tr w:rsidR="00A1004C" w:rsidRPr="005177DF" w14:paraId="794AF9D1" w14:textId="77777777" w:rsidTr="005F1731">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19EAD661" w14:textId="77777777" w:rsidR="00A1004C" w:rsidRPr="005177DF" w:rsidRDefault="00A1004C" w:rsidP="005177DF">
            <w:pPr>
              <w:rPr>
                <w:b/>
                <w:color w:val="000000"/>
              </w:rPr>
            </w:pPr>
            <w:r w:rsidRPr="005177DF">
              <w:rPr>
                <w:b/>
                <w:color w:val="000000"/>
              </w:rPr>
              <w:t xml:space="preserve">Тема </w:t>
            </w:r>
            <w:r w:rsidR="005177DF" w:rsidRPr="005177DF">
              <w:rPr>
                <w:b/>
                <w:color w:val="000000"/>
              </w:rPr>
              <w:t>9</w:t>
            </w:r>
            <w:r w:rsidRPr="005177DF">
              <w:rPr>
                <w:b/>
                <w:color w:val="000000"/>
              </w:rPr>
              <w:t xml:space="preserve">. </w:t>
            </w:r>
            <w:r w:rsidRPr="005177DF">
              <w:rPr>
                <w:b/>
              </w:rPr>
              <w:t xml:space="preserve">Поиски методов преподавания </w:t>
            </w:r>
            <w:r w:rsidR="005F1731" w:rsidRPr="005177DF">
              <w:rPr>
                <w:b/>
              </w:rPr>
              <w:t>теологических</w:t>
            </w:r>
            <w:r w:rsidRPr="005177DF">
              <w:rPr>
                <w:b/>
              </w:rPr>
              <w:t xml:space="preserve"> дисциплин в истории развития исламского образования</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12F140A" w14:textId="77777777" w:rsidR="00A1004C" w:rsidRPr="005177DF" w:rsidRDefault="00A1004C"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620A470" w14:textId="77777777" w:rsidR="00A1004C" w:rsidRPr="005177DF" w:rsidRDefault="005177DF" w:rsidP="005F1731">
            <w:pPr>
              <w:tabs>
                <w:tab w:val="left" w:pos="7586"/>
                <w:tab w:val="left" w:pos="8740"/>
                <w:tab w:val="left" w:pos="11180"/>
              </w:tabs>
              <w:ind w:left="-77"/>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51509B" w14:textId="77777777" w:rsidR="00A1004C" w:rsidRPr="005177DF" w:rsidRDefault="00A1004C" w:rsidP="005F1731">
            <w:pPr>
              <w:tabs>
                <w:tab w:val="left" w:pos="7586"/>
                <w:tab w:val="left" w:pos="8740"/>
                <w:tab w:val="left" w:pos="11180"/>
              </w:tabs>
              <w:ind w:left="-77"/>
              <w:jc w:val="center"/>
              <w:rPr>
                <w:b/>
              </w:rPr>
            </w:pPr>
            <w:r w:rsidRPr="005177DF">
              <w:rPr>
                <w:b/>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8DFDB7" w14:textId="77777777" w:rsidR="00A1004C" w:rsidRPr="005177DF" w:rsidRDefault="00A1004C" w:rsidP="005F1731">
            <w:pPr>
              <w:tabs>
                <w:tab w:val="left" w:pos="7586"/>
                <w:tab w:val="left" w:pos="8740"/>
                <w:tab w:val="left" w:pos="11180"/>
              </w:tabs>
              <w:ind w:left="-77"/>
              <w:jc w:val="center"/>
              <w:rPr>
                <w:b/>
              </w:rPr>
            </w:pPr>
          </w:p>
        </w:tc>
      </w:tr>
      <w:tr w:rsidR="00A1004C" w:rsidRPr="005177DF" w14:paraId="1CE42CC1" w14:textId="77777777" w:rsidTr="005F1731">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4C5ECACD" w14:textId="77777777" w:rsidR="00A1004C" w:rsidRPr="005177DF" w:rsidRDefault="00A1004C" w:rsidP="00E04FBA">
            <w:pPr>
              <w:rPr>
                <w:b/>
                <w:color w:val="000000"/>
              </w:rPr>
            </w:pPr>
            <w:r w:rsidRPr="005177DF">
              <w:rPr>
                <w:b/>
                <w:color w:val="000000"/>
              </w:rPr>
              <w:t xml:space="preserve">Основы преподавания </w:t>
            </w:r>
            <w:r w:rsidR="005F1731" w:rsidRPr="005177DF">
              <w:rPr>
                <w:b/>
              </w:rPr>
              <w:t>теологических</w:t>
            </w:r>
            <w:r w:rsidRPr="005177DF">
              <w:rPr>
                <w:b/>
                <w:color w:val="000000"/>
              </w:rPr>
              <w:t xml:space="preserve"> дисциплин</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B96E852" w14:textId="77777777" w:rsidR="00A1004C" w:rsidRPr="005177DF" w:rsidRDefault="00A1004C"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75B876E" w14:textId="77777777" w:rsidR="00A1004C" w:rsidRPr="005177DF" w:rsidRDefault="005177DF" w:rsidP="005F1731">
            <w:pPr>
              <w:tabs>
                <w:tab w:val="left" w:pos="7586"/>
                <w:tab w:val="left" w:pos="8740"/>
                <w:tab w:val="left" w:pos="11180"/>
              </w:tabs>
              <w:ind w:left="-77"/>
              <w:jc w:val="center"/>
              <w:rPr>
                <w:b/>
              </w:rPr>
            </w:pPr>
            <w:r>
              <w:rPr>
                <w:b/>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674155" w14:textId="77777777" w:rsidR="00A1004C" w:rsidRPr="005177DF" w:rsidRDefault="005177DF" w:rsidP="005F1731">
            <w:pPr>
              <w:tabs>
                <w:tab w:val="left" w:pos="7586"/>
                <w:tab w:val="left" w:pos="8740"/>
                <w:tab w:val="left" w:pos="11180"/>
              </w:tabs>
              <w:ind w:left="-77"/>
              <w:jc w:val="center"/>
              <w:rPr>
                <w:b/>
              </w:rPr>
            </w:pPr>
            <w:r>
              <w:rPr>
                <w:b/>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422075" w14:textId="77777777" w:rsidR="00A1004C" w:rsidRPr="005177DF" w:rsidRDefault="00A1004C" w:rsidP="005F1731">
            <w:pPr>
              <w:tabs>
                <w:tab w:val="left" w:pos="7586"/>
                <w:tab w:val="left" w:pos="8740"/>
                <w:tab w:val="left" w:pos="11180"/>
              </w:tabs>
              <w:ind w:left="-77"/>
              <w:jc w:val="center"/>
              <w:rPr>
                <w:b/>
              </w:rPr>
            </w:pPr>
          </w:p>
        </w:tc>
      </w:tr>
      <w:tr w:rsidR="00A1004C" w:rsidRPr="005177DF" w14:paraId="7FFDDD2A" w14:textId="77777777" w:rsidTr="005F1731">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7895B284" w14:textId="77777777" w:rsidR="00A1004C" w:rsidRPr="005177DF" w:rsidRDefault="005177DF" w:rsidP="00E04FBA">
            <w:pPr>
              <w:rPr>
                <w:b/>
                <w:color w:val="000000"/>
              </w:rPr>
            </w:pPr>
            <w:r w:rsidRPr="005177DF">
              <w:rPr>
                <w:b/>
              </w:rPr>
              <w:t>Тема 10</w:t>
            </w:r>
            <w:r w:rsidR="00A1004C" w:rsidRPr="005177DF">
              <w:rPr>
                <w:b/>
              </w:rPr>
              <w:t xml:space="preserve">. Специфика применения арабского языка в преподавании </w:t>
            </w:r>
            <w:r w:rsidR="005F1731" w:rsidRPr="005177DF">
              <w:rPr>
                <w:b/>
              </w:rPr>
              <w:t>теологических</w:t>
            </w:r>
            <w:r w:rsidR="00A1004C" w:rsidRPr="005177DF">
              <w:rPr>
                <w:b/>
              </w:rPr>
              <w:t xml:space="preserve"> дисциплин</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1EE59F5" w14:textId="77777777" w:rsidR="00A1004C" w:rsidRPr="005177DF" w:rsidRDefault="00A1004C"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FFDC3FA" w14:textId="77777777" w:rsidR="00A1004C" w:rsidRPr="005177DF" w:rsidRDefault="00AD06B1" w:rsidP="005F1731">
            <w:pPr>
              <w:tabs>
                <w:tab w:val="left" w:pos="7586"/>
                <w:tab w:val="left" w:pos="8740"/>
                <w:tab w:val="left" w:pos="11180"/>
              </w:tabs>
              <w:ind w:left="-77"/>
              <w:jc w:val="center"/>
              <w:rPr>
                <w:b/>
              </w:rPr>
            </w:pPr>
            <w:r w:rsidRPr="005177DF">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541B98" w14:textId="77777777" w:rsidR="00A1004C" w:rsidRPr="005177DF" w:rsidRDefault="00E12C2A" w:rsidP="005F1731">
            <w:pPr>
              <w:tabs>
                <w:tab w:val="left" w:pos="7586"/>
                <w:tab w:val="left" w:pos="8740"/>
                <w:tab w:val="left" w:pos="11180"/>
              </w:tabs>
              <w:ind w:left="-77"/>
              <w:jc w:val="center"/>
              <w:rPr>
                <w:b/>
              </w:rPr>
            </w:pPr>
            <w:r w:rsidRPr="005177DF">
              <w:rPr>
                <w:b/>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B384E4" w14:textId="77777777" w:rsidR="00A1004C" w:rsidRPr="005177DF" w:rsidRDefault="00A1004C" w:rsidP="005F1731">
            <w:pPr>
              <w:tabs>
                <w:tab w:val="left" w:pos="7586"/>
                <w:tab w:val="left" w:pos="8740"/>
                <w:tab w:val="left" w:pos="11180"/>
              </w:tabs>
              <w:ind w:left="-77"/>
              <w:jc w:val="center"/>
              <w:rPr>
                <w:b/>
              </w:rPr>
            </w:pPr>
          </w:p>
        </w:tc>
      </w:tr>
      <w:tr w:rsidR="005177DF" w:rsidRPr="005177DF" w14:paraId="0E667F81" w14:textId="77777777" w:rsidTr="005F1731">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491A9941" w14:textId="77777777" w:rsidR="005177DF" w:rsidRPr="005177DF" w:rsidRDefault="005177DF" w:rsidP="005177DF">
            <w:pPr>
              <w:rPr>
                <w:b/>
              </w:rPr>
            </w:pPr>
            <w:r w:rsidRPr="005177DF">
              <w:rPr>
                <w:b/>
              </w:rPr>
              <w:lastRenderedPageBreak/>
              <w:t xml:space="preserve">Тема 11. Контроль усвоения знаний.  </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C763C57" w14:textId="77777777" w:rsidR="005177DF" w:rsidRPr="005177DF" w:rsidRDefault="005177DF"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EF59464" w14:textId="77777777" w:rsidR="005177DF" w:rsidRPr="005177DF" w:rsidRDefault="005177DF" w:rsidP="005F1731">
            <w:pPr>
              <w:tabs>
                <w:tab w:val="left" w:pos="7586"/>
                <w:tab w:val="left" w:pos="8740"/>
                <w:tab w:val="left" w:pos="11180"/>
              </w:tabs>
              <w:ind w:left="-77"/>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4AC8C6" w14:textId="77777777" w:rsidR="005177DF" w:rsidRPr="005177DF" w:rsidRDefault="005177DF" w:rsidP="005F1731">
            <w:pPr>
              <w:tabs>
                <w:tab w:val="left" w:pos="7586"/>
                <w:tab w:val="left" w:pos="8740"/>
                <w:tab w:val="left" w:pos="11180"/>
              </w:tabs>
              <w:ind w:left="-77"/>
              <w:jc w:val="center"/>
              <w:rPr>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0524EE" w14:textId="77777777" w:rsidR="005177DF" w:rsidRPr="005177DF" w:rsidRDefault="005177DF" w:rsidP="005F1731">
            <w:pPr>
              <w:tabs>
                <w:tab w:val="left" w:pos="7586"/>
                <w:tab w:val="left" w:pos="8740"/>
                <w:tab w:val="left" w:pos="11180"/>
              </w:tabs>
              <w:ind w:left="-77"/>
              <w:jc w:val="center"/>
              <w:rPr>
                <w:b/>
              </w:rPr>
            </w:pPr>
          </w:p>
        </w:tc>
      </w:tr>
      <w:tr w:rsidR="00A1004C" w:rsidRPr="005177DF" w14:paraId="22E22974" w14:textId="77777777" w:rsidTr="005F1731">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0D361E74" w14:textId="77777777" w:rsidR="00A1004C" w:rsidRPr="005177DF" w:rsidRDefault="005177DF" w:rsidP="00E04FBA">
            <w:pPr>
              <w:shd w:val="clear" w:color="auto" w:fill="FFFFFF"/>
              <w:snapToGrid w:val="0"/>
              <w:rPr>
                <w:b/>
              </w:rPr>
            </w:pPr>
            <w:r w:rsidRPr="005177DF">
              <w:rPr>
                <w:b/>
                <w:color w:val="000000"/>
              </w:rPr>
              <w:t>Тема 12</w:t>
            </w:r>
            <w:r w:rsidR="00A1004C" w:rsidRPr="005177DF">
              <w:rPr>
                <w:b/>
                <w:color w:val="000000"/>
              </w:rPr>
              <w:t xml:space="preserve">. </w:t>
            </w:r>
            <w:r w:rsidR="00A1004C" w:rsidRPr="005177DF">
              <w:rPr>
                <w:b/>
              </w:rPr>
              <w:t xml:space="preserve">Семантическая связь в использовании понятийного аппарата </w:t>
            </w:r>
            <w:r w:rsidR="005F1731" w:rsidRPr="005177DF">
              <w:rPr>
                <w:b/>
              </w:rPr>
              <w:t>теологических</w:t>
            </w:r>
            <w:r w:rsidR="00A1004C" w:rsidRPr="005177DF">
              <w:rPr>
                <w:b/>
              </w:rPr>
              <w:t xml:space="preserve"> дисциплин</w:t>
            </w:r>
          </w:p>
          <w:p w14:paraId="703B1085" w14:textId="77777777" w:rsidR="00A1004C" w:rsidRPr="005177DF" w:rsidRDefault="00A1004C" w:rsidP="00E04FBA">
            <w:pPr>
              <w:ind w:firstLine="720"/>
              <w:rPr>
                <w:b/>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4F5A9FE" w14:textId="77777777" w:rsidR="00A1004C" w:rsidRPr="005177DF" w:rsidRDefault="00A1004C" w:rsidP="005F1731">
            <w:pPr>
              <w:tabs>
                <w:tab w:val="left" w:pos="7586"/>
                <w:tab w:val="left" w:pos="8740"/>
                <w:tab w:val="left" w:pos="11180"/>
              </w:tabs>
              <w:ind w:left="-77"/>
              <w:jc w:val="center"/>
              <w:rPr>
                <w:b/>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F87297F" w14:textId="77777777" w:rsidR="00A1004C" w:rsidRPr="005177DF" w:rsidRDefault="00E12C2A" w:rsidP="005F1731">
            <w:pPr>
              <w:tabs>
                <w:tab w:val="left" w:pos="7586"/>
                <w:tab w:val="left" w:pos="8740"/>
                <w:tab w:val="left" w:pos="11180"/>
              </w:tabs>
              <w:ind w:left="-77"/>
              <w:jc w:val="center"/>
              <w:rPr>
                <w:b/>
              </w:rPr>
            </w:pPr>
            <w:r w:rsidRPr="005177DF">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4FDE20" w14:textId="77777777" w:rsidR="00A1004C" w:rsidRPr="005177DF" w:rsidRDefault="005177DF" w:rsidP="005F1731">
            <w:pPr>
              <w:tabs>
                <w:tab w:val="left" w:pos="7586"/>
                <w:tab w:val="left" w:pos="8740"/>
                <w:tab w:val="left" w:pos="11180"/>
              </w:tabs>
              <w:ind w:left="-77"/>
              <w:jc w:val="center"/>
              <w:rPr>
                <w:b/>
              </w:rPr>
            </w:pPr>
            <w:r w:rsidRPr="005177DF">
              <w:rPr>
                <w:b/>
              </w:rPr>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096E88" w14:textId="77777777" w:rsidR="00A1004C" w:rsidRPr="005177DF" w:rsidRDefault="00A1004C" w:rsidP="005F1731">
            <w:pPr>
              <w:tabs>
                <w:tab w:val="left" w:pos="7586"/>
                <w:tab w:val="left" w:pos="8740"/>
                <w:tab w:val="left" w:pos="11180"/>
              </w:tabs>
              <w:ind w:left="-77"/>
              <w:jc w:val="center"/>
              <w:rPr>
                <w:b/>
              </w:rPr>
            </w:pPr>
          </w:p>
        </w:tc>
      </w:tr>
      <w:tr w:rsidR="00A1004C" w:rsidRPr="005177DF" w14:paraId="253CD735" w14:textId="77777777" w:rsidTr="005F1731">
        <w:trPr>
          <w:jc w:val="center"/>
        </w:trPr>
        <w:tc>
          <w:tcPr>
            <w:tcW w:w="3348" w:type="dxa"/>
            <w:tcBorders>
              <w:top w:val="single" w:sz="4" w:space="0" w:color="auto"/>
              <w:left w:val="single" w:sz="4" w:space="0" w:color="auto"/>
              <w:bottom w:val="single" w:sz="4" w:space="0" w:color="auto"/>
              <w:right w:val="single" w:sz="4" w:space="0" w:color="auto"/>
            </w:tcBorders>
            <w:shd w:val="clear" w:color="auto" w:fill="auto"/>
          </w:tcPr>
          <w:p w14:paraId="595D1D02" w14:textId="77777777" w:rsidR="00A1004C" w:rsidRPr="005177DF" w:rsidRDefault="00A1004C" w:rsidP="00E04FBA">
            <w:pPr>
              <w:tabs>
                <w:tab w:val="left" w:pos="7586"/>
                <w:tab w:val="left" w:pos="8740"/>
                <w:tab w:val="left" w:pos="11180"/>
              </w:tabs>
              <w:ind w:firstLine="720"/>
              <w:jc w:val="right"/>
              <w:rPr>
                <w:b/>
              </w:rPr>
            </w:pPr>
            <w:r w:rsidRPr="005177DF">
              <w:rPr>
                <w:b/>
              </w:rPr>
              <w:t>Итого</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642EB5B5" w14:textId="77777777" w:rsidR="00A1004C" w:rsidRPr="005177DF" w:rsidRDefault="005177DF" w:rsidP="005F1731">
            <w:pPr>
              <w:tabs>
                <w:tab w:val="left" w:pos="7586"/>
                <w:tab w:val="left" w:pos="8740"/>
                <w:tab w:val="left" w:pos="11180"/>
              </w:tabs>
              <w:ind w:left="-77"/>
              <w:jc w:val="center"/>
              <w:rPr>
                <w:b/>
              </w:rPr>
            </w:pPr>
            <w:r>
              <w:rPr>
                <w:b/>
              </w:rPr>
              <w:t>52</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EFDD4BE" w14:textId="77777777" w:rsidR="00A1004C" w:rsidRPr="005177DF" w:rsidRDefault="001744AF" w:rsidP="005F1731">
            <w:pPr>
              <w:tabs>
                <w:tab w:val="left" w:pos="7586"/>
                <w:tab w:val="left" w:pos="8740"/>
                <w:tab w:val="left" w:pos="11180"/>
              </w:tabs>
              <w:ind w:left="-77"/>
              <w:jc w:val="center"/>
              <w:rPr>
                <w:b/>
              </w:rPr>
            </w:pPr>
            <w:r w:rsidRPr="005177DF">
              <w:rPr>
                <w:b/>
              </w:rPr>
              <w:t>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D75DC2" w14:textId="77777777" w:rsidR="00A1004C" w:rsidRPr="005177DF" w:rsidRDefault="005F1731" w:rsidP="005F1731">
            <w:pPr>
              <w:tabs>
                <w:tab w:val="left" w:pos="7586"/>
                <w:tab w:val="left" w:pos="8740"/>
                <w:tab w:val="left" w:pos="11180"/>
              </w:tabs>
              <w:ind w:left="-77"/>
              <w:jc w:val="center"/>
              <w:rPr>
                <w:b/>
              </w:rPr>
            </w:pPr>
            <w:r w:rsidRPr="005177DF">
              <w:rPr>
                <w:b/>
              </w:rPr>
              <w:t>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34A222" w14:textId="77777777" w:rsidR="00A1004C" w:rsidRPr="005177DF" w:rsidRDefault="005177DF" w:rsidP="005F1731">
            <w:pPr>
              <w:tabs>
                <w:tab w:val="left" w:pos="7586"/>
                <w:tab w:val="left" w:pos="8740"/>
                <w:tab w:val="left" w:pos="11180"/>
              </w:tabs>
              <w:ind w:left="-77"/>
              <w:jc w:val="center"/>
              <w:rPr>
                <w:b/>
              </w:rPr>
            </w:pPr>
            <w:r>
              <w:rPr>
                <w:b/>
              </w:rPr>
              <w:t>18</w:t>
            </w:r>
          </w:p>
        </w:tc>
      </w:tr>
    </w:tbl>
    <w:p w14:paraId="2A18D277" w14:textId="77777777" w:rsidR="001C25AD" w:rsidRPr="001C25AD" w:rsidRDefault="001C25AD" w:rsidP="001C25AD">
      <w:pPr>
        <w:pStyle w:val="4"/>
      </w:pPr>
    </w:p>
    <w:p w14:paraId="154EDA47" w14:textId="77777777" w:rsidR="001C25AD" w:rsidRDefault="001C25AD" w:rsidP="001C25AD">
      <w:pPr>
        <w:pStyle w:val="4"/>
      </w:pPr>
    </w:p>
    <w:p w14:paraId="0D188E5E" w14:textId="77777777" w:rsidR="001C25AD" w:rsidRDefault="001C25AD" w:rsidP="001C25AD"/>
    <w:p w14:paraId="021A64F3" w14:textId="77777777" w:rsidR="001C25AD" w:rsidRPr="001C25AD" w:rsidRDefault="001C25AD" w:rsidP="001C25AD">
      <w:pPr>
        <w:rPr>
          <w:b/>
          <w:bCs/>
        </w:rPr>
      </w:pPr>
    </w:p>
    <w:p w14:paraId="499F659D" w14:textId="77777777" w:rsidR="001C25AD" w:rsidRDefault="001C25AD" w:rsidP="001C25AD">
      <w:pPr>
        <w:rPr>
          <w:b/>
          <w:bCs/>
          <w:sz w:val="28"/>
          <w:szCs w:val="28"/>
        </w:rPr>
      </w:pPr>
      <w:r w:rsidRPr="001C25AD">
        <w:rPr>
          <w:b/>
          <w:bCs/>
          <w:sz w:val="28"/>
          <w:szCs w:val="28"/>
        </w:rPr>
        <w:t>Введение в предмет. Основные цели и задачи учебного курса.</w:t>
      </w:r>
    </w:p>
    <w:p w14:paraId="030A1FBE" w14:textId="77777777" w:rsidR="001C25AD" w:rsidRPr="001C25AD" w:rsidRDefault="001C25AD" w:rsidP="001C25AD">
      <w:pPr>
        <w:rPr>
          <w:b/>
          <w:bCs/>
          <w:sz w:val="28"/>
          <w:szCs w:val="28"/>
        </w:rPr>
      </w:pPr>
    </w:p>
    <w:p w14:paraId="36706F20" w14:textId="77777777" w:rsidR="0078296D" w:rsidRPr="001C25AD" w:rsidRDefault="0078296D" w:rsidP="0078296D">
      <w:pPr>
        <w:rPr>
          <w:b/>
          <w:bCs/>
          <w:sz w:val="28"/>
          <w:szCs w:val="28"/>
        </w:rPr>
      </w:pPr>
      <w:r>
        <w:rPr>
          <w:b/>
          <w:bCs/>
          <w:sz w:val="28"/>
          <w:szCs w:val="28"/>
        </w:rPr>
        <w:t xml:space="preserve">Тема 1. Педагогика и методы преподавания </w:t>
      </w:r>
      <w:r w:rsidRPr="001C25AD">
        <w:rPr>
          <w:b/>
          <w:bCs/>
          <w:sz w:val="28"/>
          <w:szCs w:val="28"/>
        </w:rPr>
        <w:t>.</w:t>
      </w:r>
    </w:p>
    <w:p w14:paraId="1263F3D3" w14:textId="77777777" w:rsidR="0078296D" w:rsidRPr="001C25AD" w:rsidRDefault="0078296D" w:rsidP="0078296D">
      <w:pPr>
        <w:rPr>
          <w:sz w:val="28"/>
          <w:szCs w:val="28"/>
        </w:rPr>
      </w:pPr>
      <w:r w:rsidRPr="001C25AD">
        <w:rPr>
          <w:sz w:val="28"/>
          <w:szCs w:val="28"/>
        </w:rPr>
        <w:t>Введение в предмет. Задачи, предусмотренные учебной программой курса. Факторы, обусловливающие необходимость преподавания учебной дисциплины. Основные цели и задачи учебного курса. Сущность, природа и</w:t>
      </w:r>
    </w:p>
    <w:p w14:paraId="1F8D9DED" w14:textId="77777777" w:rsidR="0078296D" w:rsidRDefault="0078296D" w:rsidP="0078296D">
      <w:pPr>
        <w:rPr>
          <w:sz w:val="28"/>
          <w:szCs w:val="28"/>
        </w:rPr>
      </w:pPr>
      <w:r w:rsidRPr="001C25AD">
        <w:rPr>
          <w:sz w:val="28"/>
          <w:szCs w:val="28"/>
        </w:rPr>
        <w:t>функции методов обучения. Связь методов обучения с методами мышления. Процесс научно-методического творчества.</w:t>
      </w:r>
    </w:p>
    <w:p w14:paraId="16F05063" w14:textId="77777777" w:rsidR="0078296D" w:rsidRDefault="0078296D" w:rsidP="0078296D">
      <w:pPr>
        <w:rPr>
          <w:sz w:val="28"/>
          <w:szCs w:val="28"/>
        </w:rPr>
      </w:pPr>
    </w:p>
    <w:p w14:paraId="1C489DCA" w14:textId="77777777" w:rsidR="0078296D" w:rsidRDefault="0078296D" w:rsidP="0078296D">
      <w:pPr>
        <w:rPr>
          <w:b/>
          <w:bCs/>
          <w:sz w:val="28"/>
          <w:szCs w:val="28"/>
        </w:rPr>
      </w:pPr>
      <w:r>
        <w:rPr>
          <w:b/>
          <w:bCs/>
          <w:sz w:val="28"/>
          <w:szCs w:val="28"/>
        </w:rPr>
        <w:t>Тема 2</w:t>
      </w:r>
      <w:r w:rsidRPr="001C25AD">
        <w:rPr>
          <w:b/>
          <w:bCs/>
          <w:sz w:val="28"/>
          <w:szCs w:val="28"/>
        </w:rPr>
        <w:t xml:space="preserve">. </w:t>
      </w:r>
      <w:r>
        <w:rPr>
          <w:b/>
          <w:bCs/>
          <w:sz w:val="28"/>
          <w:szCs w:val="28"/>
        </w:rPr>
        <w:t xml:space="preserve"> Учебные заведения, виды и типы образовательных учреждений.</w:t>
      </w:r>
    </w:p>
    <w:p w14:paraId="28DA0E39" w14:textId="77777777" w:rsidR="0078296D" w:rsidRDefault="0078296D" w:rsidP="00AE518B">
      <w:pPr>
        <w:rPr>
          <w:sz w:val="28"/>
          <w:szCs w:val="28"/>
        </w:rPr>
      </w:pPr>
      <w:r w:rsidRPr="0078296D">
        <w:rPr>
          <w:sz w:val="28"/>
          <w:szCs w:val="28"/>
        </w:rPr>
        <w:t xml:space="preserve">Типы </w:t>
      </w:r>
      <w:r w:rsidR="00AE518B">
        <w:rPr>
          <w:sz w:val="28"/>
          <w:szCs w:val="28"/>
        </w:rPr>
        <w:t>образовательных организаций</w:t>
      </w:r>
      <w:r w:rsidRPr="0078296D">
        <w:rPr>
          <w:sz w:val="28"/>
          <w:szCs w:val="28"/>
        </w:rPr>
        <w:t xml:space="preserve">,  </w:t>
      </w:r>
      <w:r>
        <w:rPr>
          <w:sz w:val="28"/>
          <w:szCs w:val="28"/>
        </w:rPr>
        <w:t xml:space="preserve">государственные и негосударственные образовательные учреждения, </w:t>
      </w:r>
      <w:r w:rsidRPr="0078296D">
        <w:rPr>
          <w:sz w:val="28"/>
          <w:szCs w:val="28"/>
        </w:rPr>
        <w:t>Образовател</w:t>
      </w:r>
      <w:r>
        <w:rPr>
          <w:sz w:val="28"/>
          <w:szCs w:val="28"/>
        </w:rPr>
        <w:t>ьные</w:t>
      </w:r>
      <w:r w:rsidRPr="0078296D">
        <w:rPr>
          <w:sz w:val="28"/>
          <w:szCs w:val="28"/>
        </w:rPr>
        <w:t xml:space="preserve"> </w:t>
      </w:r>
      <w:r>
        <w:rPr>
          <w:sz w:val="28"/>
          <w:szCs w:val="28"/>
        </w:rPr>
        <w:t>учреждения</w:t>
      </w:r>
      <w:r w:rsidRPr="0078296D">
        <w:rPr>
          <w:sz w:val="28"/>
          <w:szCs w:val="28"/>
        </w:rPr>
        <w:t>,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r>
        <w:rPr>
          <w:sz w:val="28"/>
          <w:szCs w:val="28"/>
        </w:rPr>
        <w:t>.</w:t>
      </w:r>
    </w:p>
    <w:p w14:paraId="50607141" w14:textId="77777777" w:rsidR="0078296D" w:rsidRDefault="0078296D" w:rsidP="0078296D">
      <w:pPr>
        <w:rPr>
          <w:sz w:val="28"/>
          <w:szCs w:val="28"/>
        </w:rPr>
      </w:pPr>
    </w:p>
    <w:p w14:paraId="1EE5AE92" w14:textId="77777777" w:rsidR="0078296D" w:rsidRDefault="0078296D" w:rsidP="0078296D">
      <w:pPr>
        <w:rPr>
          <w:b/>
          <w:bCs/>
          <w:sz w:val="28"/>
          <w:szCs w:val="28"/>
        </w:rPr>
      </w:pPr>
      <w:r>
        <w:rPr>
          <w:b/>
          <w:bCs/>
          <w:sz w:val="28"/>
          <w:szCs w:val="28"/>
        </w:rPr>
        <w:t xml:space="preserve">Тема </w:t>
      </w:r>
      <w:r w:rsidR="00AE518B">
        <w:rPr>
          <w:b/>
          <w:bCs/>
          <w:sz w:val="28"/>
          <w:szCs w:val="28"/>
        </w:rPr>
        <w:t>3</w:t>
      </w:r>
      <w:r w:rsidRPr="001C25AD">
        <w:rPr>
          <w:b/>
          <w:bCs/>
          <w:sz w:val="28"/>
          <w:szCs w:val="28"/>
        </w:rPr>
        <w:t xml:space="preserve">. </w:t>
      </w:r>
      <w:r>
        <w:rPr>
          <w:b/>
          <w:bCs/>
          <w:sz w:val="28"/>
          <w:szCs w:val="28"/>
        </w:rPr>
        <w:t xml:space="preserve"> Модели учебные заведений  в РФ и за</w:t>
      </w:r>
      <w:r w:rsidR="00AE518B">
        <w:rPr>
          <w:b/>
          <w:bCs/>
          <w:sz w:val="28"/>
          <w:szCs w:val="28"/>
        </w:rPr>
        <w:t xml:space="preserve"> </w:t>
      </w:r>
      <w:r>
        <w:rPr>
          <w:b/>
          <w:bCs/>
          <w:sz w:val="28"/>
          <w:szCs w:val="28"/>
        </w:rPr>
        <w:t>рубежом.</w:t>
      </w:r>
    </w:p>
    <w:p w14:paraId="6C66D65A" w14:textId="77777777" w:rsidR="0078296D" w:rsidRDefault="0078296D" w:rsidP="0078296D">
      <w:pPr>
        <w:rPr>
          <w:b/>
          <w:bCs/>
          <w:sz w:val="28"/>
          <w:szCs w:val="28"/>
        </w:rPr>
      </w:pPr>
    </w:p>
    <w:p w14:paraId="403A2731" w14:textId="77777777" w:rsidR="0078296D" w:rsidRDefault="0078296D" w:rsidP="0078296D">
      <w:pPr>
        <w:rPr>
          <w:sz w:val="28"/>
          <w:szCs w:val="28"/>
        </w:rPr>
      </w:pPr>
      <w:r w:rsidRPr="0078296D">
        <w:rPr>
          <w:sz w:val="28"/>
          <w:szCs w:val="28"/>
        </w:rPr>
        <w:t>В</w:t>
      </w:r>
      <w:r>
        <w:rPr>
          <w:sz w:val="28"/>
          <w:szCs w:val="28"/>
        </w:rPr>
        <w:t>ысшие учебные заведения, средние специальные (профессиональные) учебные заведения, общеобразовательные школы, учреждения дополнительного образования, учреждения дошкольного образования, медресе, формы собственности.</w:t>
      </w:r>
    </w:p>
    <w:p w14:paraId="11FE5D3E" w14:textId="77777777" w:rsidR="00AE518B" w:rsidRDefault="00AE518B" w:rsidP="0078296D">
      <w:pPr>
        <w:rPr>
          <w:sz w:val="28"/>
          <w:szCs w:val="28"/>
        </w:rPr>
      </w:pPr>
    </w:p>
    <w:p w14:paraId="664BD037" w14:textId="77777777" w:rsidR="00AE518B" w:rsidRDefault="00AE518B" w:rsidP="0078296D">
      <w:pPr>
        <w:rPr>
          <w:b/>
          <w:bCs/>
          <w:sz w:val="28"/>
          <w:szCs w:val="28"/>
        </w:rPr>
      </w:pPr>
      <w:r w:rsidRPr="00AE518B">
        <w:rPr>
          <w:b/>
          <w:bCs/>
          <w:sz w:val="28"/>
          <w:szCs w:val="28"/>
        </w:rPr>
        <w:t xml:space="preserve">Тема 4. </w:t>
      </w:r>
      <w:r>
        <w:rPr>
          <w:b/>
          <w:bCs/>
          <w:sz w:val="28"/>
          <w:szCs w:val="28"/>
        </w:rPr>
        <w:t xml:space="preserve">Учебные планы. </w:t>
      </w:r>
    </w:p>
    <w:p w14:paraId="057FACC5" w14:textId="77777777" w:rsidR="00AE518B" w:rsidRDefault="00AE518B" w:rsidP="0078296D">
      <w:pPr>
        <w:rPr>
          <w:b/>
          <w:bCs/>
          <w:sz w:val="28"/>
          <w:szCs w:val="28"/>
        </w:rPr>
      </w:pPr>
    </w:p>
    <w:p w14:paraId="0E13AC6E" w14:textId="77777777" w:rsidR="0078296D" w:rsidRDefault="00AE518B" w:rsidP="00AE518B">
      <w:pPr>
        <w:rPr>
          <w:b/>
          <w:bCs/>
          <w:sz w:val="28"/>
          <w:szCs w:val="28"/>
        </w:rPr>
      </w:pPr>
      <w:r w:rsidRPr="00AE518B">
        <w:rPr>
          <w:sz w:val="28"/>
          <w:szCs w:val="28"/>
        </w:rPr>
        <w:t>Виды планов, календарные и рабочие учебные планы</w:t>
      </w:r>
      <w:r>
        <w:rPr>
          <w:sz w:val="28"/>
          <w:szCs w:val="28"/>
        </w:rPr>
        <w:t xml:space="preserve">, рабочие программы по дисциплинам, содержание рабочих программ. Распределение учебной нагрузки, </w:t>
      </w:r>
    </w:p>
    <w:p w14:paraId="23CAA78B" w14:textId="77777777" w:rsidR="0078296D" w:rsidRDefault="0078296D" w:rsidP="001C25AD">
      <w:pPr>
        <w:rPr>
          <w:b/>
          <w:bCs/>
          <w:sz w:val="28"/>
          <w:szCs w:val="28"/>
        </w:rPr>
      </w:pPr>
    </w:p>
    <w:p w14:paraId="308A4016" w14:textId="77777777" w:rsidR="00D6582F" w:rsidRDefault="00D6582F" w:rsidP="00AE518B">
      <w:pPr>
        <w:rPr>
          <w:b/>
          <w:bCs/>
          <w:sz w:val="28"/>
          <w:szCs w:val="28"/>
        </w:rPr>
      </w:pPr>
    </w:p>
    <w:p w14:paraId="42C9557F" w14:textId="77777777" w:rsidR="00D6582F" w:rsidRDefault="00D6582F" w:rsidP="00AE518B">
      <w:pPr>
        <w:rPr>
          <w:b/>
          <w:bCs/>
          <w:sz w:val="28"/>
          <w:szCs w:val="28"/>
        </w:rPr>
      </w:pPr>
    </w:p>
    <w:p w14:paraId="40E1CA3E" w14:textId="77777777" w:rsidR="001C25AD" w:rsidRPr="001C25AD" w:rsidRDefault="001C25AD" w:rsidP="00AE518B">
      <w:pPr>
        <w:rPr>
          <w:b/>
          <w:bCs/>
          <w:sz w:val="28"/>
          <w:szCs w:val="28"/>
        </w:rPr>
      </w:pPr>
      <w:r w:rsidRPr="001C25AD">
        <w:rPr>
          <w:b/>
          <w:bCs/>
          <w:sz w:val="28"/>
          <w:szCs w:val="28"/>
        </w:rPr>
        <w:t xml:space="preserve">Тема </w:t>
      </w:r>
      <w:r w:rsidR="00AE518B">
        <w:rPr>
          <w:b/>
          <w:bCs/>
          <w:sz w:val="28"/>
          <w:szCs w:val="28"/>
        </w:rPr>
        <w:t>5</w:t>
      </w:r>
      <w:r w:rsidRPr="001C25AD">
        <w:rPr>
          <w:b/>
          <w:bCs/>
          <w:sz w:val="28"/>
          <w:szCs w:val="28"/>
        </w:rPr>
        <w:t>. Понятие и сущность методов и приемов обучения.</w:t>
      </w:r>
    </w:p>
    <w:p w14:paraId="311895F3" w14:textId="77777777" w:rsidR="001C25AD" w:rsidRPr="001C25AD" w:rsidRDefault="001C25AD" w:rsidP="0078296D">
      <w:pPr>
        <w:rPr>
          <w:sz w:val="28"/>
          <w:szCs w:val="28"/>
        </w:rPr>
      </w:pPr>
      <w:r w:rsidRPr="001C25AD">
        <w:rPr>
          <w:sz w:val="28"/>
          <w:szCs w:val="28"/>
        </w:rPr>
        <w:lastRenderedPageBreak/>
        <w:t>Основные категории и понятия методической науки. Метод обучения как способ достижения цели и как способ упорядоченной взаимосвязанной деятельности</w:t>
      </w:r>
      <w:r w:rsidR="0078296D">
        <w:rPr>
          <w:sz w:val="28"/>
          <w:szCs w:val="28"/>
        </w:rPr>
        <w:t xml:space="preserve"> </w:t>
      </w:r>
      <w:r w:rsidRPr="001C25AD">
        <w:rPr>
          <w:sz w:val="28"/>
          <w:szCs w:val="28"/>
        </w:rPr>
        <w:t xml:space="preserve"> преподавателя и обучаемого. Роль методов в управлении процессом обучения. Познавательная и мировоззренческая функция методов. Виды занятий, их назначение. Особенности проведения различных видов аудиторных занятий: лекционные, практические занятия. Контрольная работа. Внеаудиторная самостоятельная работа студентов.</w:t>
      </w:r>
    </w:p>
    <w:p w14:paraId="173D548F" w14:textId="77777777" w:rsidR="001C25AD" w:rsidRPr="001C25AD" w:rsidRDefault="001C25AD" w:rsidP="00AE518B">
      <w:pPr>
        <w:rPr>
          <w:b/>
          <w:bCs/>
          <w:sz w:val="28"/>
          <w:szCs w:val="28"/>
        </w:rPr>
      </w:pPr>
      <w:r w:rsidRPr="001C25AD">
        <w:rPr>
          <w:b/>
          <w:bCs/>
          <w:sz w:val="28"/>
          <w:szCs w:val="28"/>
        </w:rPr>
        <w:t xml:space="preserve">Тема </w:t>
      </w:r>
      <w:r w:rsidR="00AE518B">
        <w:rPr>
          <w:b/>
          <w:bCs/>
          <w:sz w:val="28"/>
          <w:szCs w:val="28"/>
        </w:rPr>
        <w:t>6</w:t>
      </w:r>
      <w:r w:rsidRPr="001C25AD">
        <w:rPr>
          <w:b/>
          <w:bCs/>
          <w:sz w:val="28"/>
          <w:szCs w:val="28"/>
        </w:rPr>
        <w:t>. Классификация методов обучения.</w:t>
      </w:r>
    </w:p>
    <w:p w14:paraId="26E1BE27" w14:textId="77777777" w:rsidR="001C25AD" w:rsidRPr="001C25AD" w:rsidRDefault="001C25AD" w:rsidP="001C25AD">
      <w:pPr>
        <w:rPr>
          <w:sz w:val="28"/>
          <w:szCs w:val="28"/>
        </w:rPr>
      </w:pPr>
      <w:r w:rsidRPr="001C25AD">
        <w:rPr>
          <w:sz w:val="28"/>
          <w:szCs w:val="28"/>
        </w:rPr>
        <w:t xml:space="preserve">Характеристика некоторых классификаций методов обучения. Поэтапные методы обучения. Этап восприятия и усвоения (рассказ, объяснение, беседа, лекция, иллюстрация, демонстрация, самостоятельная работа). Этап усвоения-воспроизведения учебного материала: собственно воспроизведение (проблемная ситуация, учебная дискуссия, учебный лабораторный поиск-эксперимент) закрепление: (упражнение, </w:t>
      </w:r>
      <w:proofErr w:type="spellStart"/>
      <w:r w:rsidRPr="001C25AD">
        <w:rPr>
          <w:sz w:val="28"/>
          <w:szCs w:val="28"/>
        </w:rPr>
        <w:t>взаимообучение</w:t>
      </w:r>
      <w:proofErr w:type="spellEnd"/>
      <w:r w:rsidRPr="001C25AD">
        <w:rPr>
          <w:sz w:val="28"/>
          <w:szCs w:val="28"/>
        </w:rPr>
        <w:t>, опорный конспект и целенаправленное самостоятельное усвоение неорганизованной, свободной информации; диагностики и получения обратной информации: контрольно-проверочные работы, зачетно-экзаменационный контроль). Этап воспроизведения усвоенных знаний, умений и навыков путем самостоятельного творческого выражения (самостоятельный поиск, методы учебно-критического выражения).</w:t>
      </w:r>
    </w:p>
    <w:p w14:paraId="3D48AD98" w14:textId="77777777" w:rsidR="001C25AD" w:rsidRPr="001C25AD" w:rsidRDefault="001C25AD" w:rsidP="001C25AD">
      <w:pPr>
        <w:rPr>
          <w:b/>
          <w:bCs/>
          <w:sz w:val="28"/>
          <w:szCs w:val="28"/>
        </w:rPr>
      </w:pPr>
      <w:r w:rsidRPr="001C25AD">
        <w:rPr>
          <w:b/>
          <w:bCs/>
          <w:sz w:val="28"/>
          <w:szCs w:val="28"/>
        </w:rPr>
        <w:t>Общие проблемы в преподавании теологических дисциплин</w:t>
      </w:r>
    </w:p>
    <w:p w14:paraId="28386860" w14:textId="77777777" w:rsidR="001C25AD" w:rsidRPr="001C25AD" w:rsidRDefault="001C25AD" w:rsidP="00AE518B">
      <w:pPr>
        <w:rPr>
          <w:b/>
          <w:bCs/>
          <w:sz w:val="28"/>
          <w:szCs w:val="28"/>
        </w:rPr>
      </w:pPr>
      <w:r w:rsidRPr="001C25AD">
        <w:rPr>
          <w:b/>
          <w:bCs/>
          <w:sz w:val="28"/>
          <w:szCs w:val="28"/>
        </w:rPr>
        <w:t xml:space="preserve">Тема </w:t>
      </w:r>
      <w:r w:rsidR="00AE518B">
        <w:rPr>
          <w:b/>
          <w:bCs/>
          <w:sz w:val="28"/>
          <w:szCs w:val="28"/>
        </w:rPr>
        <w:t>7</w:t>
      </w:r>
      <w:r w:rsidRPr="001C25AD">
        <w:rPr>
          <w:b/>
          <w:bCs/>
          <w:sz w:val="28"/>
          <w:szCs w:val="28"/>
        </w:rPr>
        <w:t>. Содержательно-педагогические и этико-психологические проблемы в преподавании</w:t>
      </w:r>
    </w:p>
    <w:p w14:paraId="170901A5" w14:textId="77777777" w:rsidR="001C25AD" w:rsidRPr="001C25AD" w:rsidRDefault="001C25AD" w:rsidP="001C25AD">
      <w:pPr>
        <w:rPr>
          <w:sz w:val="28"/>
          <w:szCs w:val="28"/>
        </w:rPr>
      </w:pPr>
      <w:r w:rsidRPr="001C25AD">
        <w:rPr>
          <w:sz w:val="28"/>
          <w:szCs w:val="28"/>
        </w:rPr>
        <w:t>О преподавании теологических дисциплин в светских образовательных учреждениях. Мировоззренческая и познавательная функции преподавания учебной дисциплины о религии в образовательных учреждениях. Этико-психологические проблемы, возникающие в процессе преподавания теологических дисциплин. Необходимость переосмысления целей и задач. Содержательно-педагогические особенности преподавания. Необходимость выработки общих принципов духовности и нравственности, обеспечивая соблюдение конституционного принципа свободы совести и равенства традиционных религий. Методологические проблемы и пути их преодоления. Содержание теологических дисциплин. Принципы отбора материала. Принцип нейтральности преподавания. Мотивация и проблемы сохранения интереса к содержанию предмета. Виды мотивов учебной деятельности. Закономерный ход изменений мотивов учения с возрастом и условий, способствующих этому изменению. Методы поддержки познавательного интереса.</w:t>
      </w:r>
    </w:p>
    <w:p w14:paraId="4F90D774" w14:textId="77777777" w:rsidR="001C25AD" w:rsidRPr="001C25AD" w:rsidRDefault="001C25AD" w:rsidP="00AE518B">
      <w:pPr>
        <w:rPr>
          <w:sz w:val="28"/>
          <w:szCs w:val="28"/>
        </w:rPr>
      </w:pPr>
      <w:r w:rsidRPr="001C25AD">
        <w:rPr>
          <w:sz w:val="28"/>
          <w:szCs w:val="28"/>
        </w:rPr>
        <w:t>Программа социально-просветительской деятельности теолога: правила разработки, обоснования необходимости и подбора условных ресурсов программы и ее обоснованного представления.</w:t>
      </w:r>
    </w:p>
    <w:p w14:paraId="02A6660B" w14:textId="77777777" w:rsidR="001C25AD" w:rsidRPr="001C25AD" w:rsidRDefault="001C25AD" w:rsidP="001C25AD">
      <w:pPr>
        <w:rPr>
          <w:sz w:val="28"/>
          <w:szCs w:val="28"/>
        </w:rPr>
      </w:pPr>
      <w:r w:rsidRPr="001C25AD">
        <w:rPr>
          <w:sz w:val="28"/>
          <w:szCs w:val="28"/>
        </w:rPr>
        <w:t>Значение лидерских качеств теолога в ходе управления социально-практической деятельностью конфессиональных организаций.</w:t>
      </w:r>
    </w:p>
    <w:p w14:paraId="44A572DC" w14:textId="77777777" w:rsidR="001C25AD" w:rsidRPr="00AE518B" w:rsidRDefault="00AE518B" w:rsidP="001C25AD">
      <w:pPr>
        <w:rPr>
          <w:b/>
          <w:bCs/>
          <w:sz w:val="28"/>
          <w:szCs w:val="28"/>
        </w:rPr>
      </w:pPr>
      <w:r>
        <w:rPr>
          <w:b/>
          <w:bCs/>
          <w:sz w:val="28"/>
          <w:szCs w:val="28"/>
        </w:rPr>
        <w:t>Тема 8</w:t>
      </w:r>
      <w:r w:rsidR="001C25AD" w:rsidRPr="00AE518B">
        <w:rPr>
          <w:b/>
          <w:bCs/>
          <w:sz w:val="28"/>
          <w:szCs w:val="28"/>
        </w:rPr>
        <w:t>. Традиционные методы преподавания в религиозном учебном заведении.</w:t>
      </w:r>
    </w:p>
    <w:p w14:paraId="1A344AFA" w14:textId="77777777" w:rsidR="001C25AD" w:rsidRPr="001C25AD" w:rsidRDefault="001C25AD" w:rsidP="001C25AD">
      <w:pPr>
        <w:rPr>
          <w:sz w:val="28"/>
          <w:szCs w:val="28"/>
        </w:rPr>
      </w:pPr>
      <w:r w:rsidRPr="001C25AD">
        <w:rPr>
          <w:sz w:val="28"/>
          <w:szCs w:val="28"/>
        </w:rPr>
        <w:lastRenderedPageBreak/>
        <w:t>Традиционная образовательная система народов России, исповедующих ислам. Основные понятия исламского образовательного процесса. Исторически сложившиеся методы преподавания в исламских образовательных учреждениях: концентрический метод, катехизический метод, эвристический (сократический) метод. Методы толкования Корана. Активные методы обучения. Состязания в стихотворном искусстве (</w:t>
      </w:r>
      <w:proofErr w:type="spellStart"/>
      <w:r w:rsidRPr="001C25AD">
        <w:rPr>
          <w:sz w:val="28"/>
          <w:szCs w:val="28"/>
        </w:rPr>
        <w:t>мушагара</w:t>
      </w:r>
      <w:proofErr w:type="spellEnd"/>
      <w:r w:rsidRPr="001C25AD">
        <w:rPr>
          <w:sz w:val="28"/>
          <w:szCs w:val="28"/>
        </w:rPr>
        <w:t>). Интеллектуальные состязания между шакирдами (</w:t>
      </w:r>
      <w:proofErr w:type="spellStart"/>
      <w:r w:rsidRPr="001C25AD">
        <w:rPr>
          <w:sz w:val="28"/>
          <w:szCs w:val="28"/>
        </w:rPr>
        <w:t>моназара</w:t>
      </w:r>
      <w:proofErr w:type="spellEnd"/>
      <w:r w:rsidRPr="001C25AD">
        <w:rPr>
          <w:sz w:val="28"/>
          <w:szCs w:val="28"/>
        </w:rPr>
        <w:t>). Логика прохождения дисциплин, система подготовки преподавателей. Прогрессивность образовательного процесса. Историческая роль традиционной методической системы. Возникновение предпосылок для коренных изменений.</w:t>
      </w:r>
    </w:p>
    <w:p w14:paraId="632D1642" w14:textId="77777777" w:rsidR="001C25AD" w:rsidRPr="00AE518B" w:rsidRDefault="001C25AD" w:rsidP="00AE518B">
      <w:pPr>
        <w:rPr>
          <w:b/>
          <w:bCs/>
          <w:sz w:val="28"/>
          <w:szCs w:val="28"/>
        </w:rPr>
      </w:pPr>
      <w:r w:rsidRPr="00AE518B">
        <w:rPr>
          <w:b/>
          <w:bCs/>
          <w:sz w:val="28"/>
          <w:szCs w:val="28"/>
        </w:rPr>
        <w:t xml:space="preserve">Тема </w:t>
      </w:r>
      <w:r w:rsidR="00AE518B">
        <w:rPr>
          <w:b/>
          <w:bCs/>
          <w:sz w:val="28"/>
          <w:szCs w:val="28"/>
        </w:rPr>
        <w:t>9</w:t>
      </w:r>
      <w:r w:rsidRPr="00AE518B">
        <w:rPr>
          <w:b/>
          <w:bCs/>
          <w:sz w:val="28"/>
          <w:szCs w:val="28"/>
        </w:rPr>
        <w:t>. Поиски методов преподавания теологических дисциплин в истории развития исламского образования</w:t>
      </w:r>
    </w:p>
    <w:p w14:paraId="53BBE014" w14:textId="77777777" w:rsidR="001C25AD" w:rsidRPr="001C25AD" w:rsidRDefault="001C25AD" w:rsidP="001C25AD">
      <w:pPr>
        <w:rPr>
          <w:sz w:val="28"/>
          <w:szCs w:val="28"/>
        </w:rPr>
      </w:pPr>
      <w:proofErr w:type="spellStart"/>
      <w:r w:rsidRPr="001C25AD">
        <w:rPr>
          <w:sz w:val="28"/>
          <w:szCs w:val="28"/>
        </w:rPr>
        <w:t>Буквослагательный</w:t>
      </w:r>
      <w:proofErr w:type="spellEnd"/>
      <w:r w:rsidRPr="001C25AD">
        <w:rPr>
          <w:sz w:val="28"/>
          <w:szCs w:val="28"/>
        </w:rPr>
        <w:t xml:space="preserve"> и звуковой методы обучения грамоте. Исторические процессы модернизации в исламском образовании. Изменения в мусульманской системе образования как включение в происходящие в России и во всем мире процессы развития образования. Результаты изменения методов преподавания. Специфические черты методики преподавания исламских дисциплин. Недопустимость двойственной методики. Вопросы подготовки квалифицированных преподавателей теологических дисциплин. Проблемы повышения эффективности процесса обучения. Современные образовательные технологии применительно к преподаванию в исламских образовательных учреждениях. Инновации в исламском образовании. Использование новых организационно-управленческих технологий. Формирование мировоззренческой культуры.</w:t>
      </w:r>
    </w:p>
    <w:p w14:paraId="69905400" w14:textId="77777777" w:rsidR="001C25AD" w:rsidRPr="00AE518B" w:rsidRDefault="001C25AD" w:rsidP="001C25AD">
      <w:pPr>
        <w:rPr>
          <w:b/>
          <w:bCs/>
          <w:sz w:val="28"/>
          <w:szCs w:val="28"/>
        </w:rPr>
      </w:pPr>
      <w:r w:rsidRPr="00AE518B">
        <w:rPr>
          <w:b/>
          <w:bCs/>
          <w:sz w:val="28"/>
          <w:szCs w:val="28"/>
        </w:rPr>
        <w:t>Основы преподавания теологических дисциплин</w:t>
      </w:r>
    </w:p>
    <w:p w14:paraId="60F3840D" w14:textId="77777777" w:rsidR="001C25AD" w:rsidRPr="00AE518B" w:rsidRDefault="00AE518B" w:rsidP="001C25AD">
      <w:pPr>
        <w:rPr>
          <w:b/>
          <w:bCs/>
          <w:sz w:val="28"/>
          <w:szCs w:val="28"/>
        </w:rPr>
      </w:pPr>
      <w:r>
        <w:rPr>
          <w:b/>
          <w:bCs/>
          <w:sz w:val="28"/>
          <w:szCs w:val="28"/>
        </w:rPr>
        <w:t>Тема 10</w:t>
      </w:r>
      <w:r w:rsidR="001C25AD" w:rsidRPr="00AE518B">
        <w:rPr>
          <w:b/>
          <w:bCs/>
          <w:sz w:val="28"/>
          <w:szCs w:val="28"/>
        </w:rPr>
        <w:t>. Специфика применения арабского языка в преподавании теологических дисциплин.</w:t>
      </w:r>
    </w:p>
    <w:p w14:paraId="791DD0D1" w14:textId="77777777" w:rsidR="001C25AD" w:rsidRDefault="001C25AD" w:rsidP="00AE518B">
      <w:pPr>
        <w:rPr>
          <w:sz w:val="28"/>
          <w:szCs w:val="28"/>
        </w:rPr>
      </w:pPr>
      <w:r w:rsidRPr="001C25AD">
        <w:rPr>
          <w:sz w:val="28"/>
          <w:szCs w:val="28"/>
        </w:rPr>
        <w:t>Основные характеристики арабского языка. Значение и место арабского языка в изучении первоисточников ислама. Арабский язык как средство религиозной коммуникации. Распространение арабского языка за пределами арабских стран. Методика обучения иностранным языкам. Специфические трудности в обучении арабскому языку. Практическое знание языка через усвоение конкретных языковых фактов, представленных текстовым материалом. Принцип опоры на русский язык при изучении арабского языка. Обучение языковым знаниям и формирование навыков. Требования к преподаванию и к материалам занятий. Методы активизации преподавания. Современные образовательные технологии применительно к преподаванию арабского языка в исламских образовательных учреждениях.</w:t>
      </w:r>
    </w:p>
    <w:p w14:paraId="07E0E9ED" w14:textId="77777777" w:rsidR="00AE518B" w:rsidRDefault="00AE518B" w:rsidP="00AE518B">
      <w:pPr>
        <w:rPr>
          <w:sz w:val="28"/>
          <w:szCs w:val="28"/>
        </w:rPr>
      </w:pPr>
    </w:p>
    <w:p w14:paraId="5A7AD049" w14:textId="77777777" w:rsidR="00D6582F" w:rsidRDefault="00D6582F" w:rsidP="00AE518B">
      <w:pPr>
        <w:rPr>
          <w:b/>
          <w:bCs/>
          <w:sz w:val="28"/>
          <w:szCs w:val="28"/>
        </w:rPr>
      </w:pPr>
    </w:p>
    <w:p w14:paraId="34955A49" w14:textId="77777777" w:rsidR="00D6582F" w:rsidRDefault="00D6582F" w:rsidP="00AE518B">
      <w:pPr>
        <w:rPr>
          <w:b/>
          <w:bCs/>
          <w:sz w:val="28"/>
          <w:szCs w:val="28"/>
        </w:rPr>
      </w:pPr>
    </w:p>
    <w:p w14:paraId="60B56D39" w14:textId="77777777" w:rsidR="00AE518B" w:rsidRPr="00AE518B" w:rsidRDefault="00AE518B" w:rsidP="00AE518B">
      <w:pPr>
        <w:rPr>
          <w:b/>
          <w:bCs/>
          <w:sz w:val="28"/>
          <w:szCs w:val="28"/>
        </w:rPr>
      </w:pPr>
      <w:r w:rsidRPr="00AE518B">
        <w:rPr>
          <w:b/>
          <w:bCs/>
          <w:sz w:val="28"/>
          <w:szCs w:val="28"/>
        </w:rPr>
        <w:t xml:space="preserve">Тема 11. Контроль усвоения знаний.  </w:t>
      </w:r>
    </w:p>
    <w:p w14:paraId="2B2C0138" w14:textId="77777777" w:rsidR="00AE518B" w:rsidRDefault="001C25AD" w:rsidP="001C25AD">
      <w:pPr>
        <w:rPr>
          <w:sz w:val="28"/>
          <w:szCs w:val="28"/>
        </w:rPr>
      </w:pPr>
      <w:r w:rsidRPr="001C25AD">
        <w:rPr>
          <w:sz w:val="28"/>
          <w:szCs w:val="28"/>
        </w:rPr>
        <w:t xml:space="preserve">Формы и методы учебной деятельности на практических занятиях: объяснение материала, опрос, выполнение упражнений, беседа, общение, обсуждение, </w:t>
      </w:r>
      <w:r w:rsidRPr="001C25AD">
        <w:rPr>
          <w:sz w:val="28"/>
          <w:szCs w:val="28"/>
        </w:rPr>
        <w:lastRenderedPageBreak/>
        <w:t xml:space="preserve">дискуссии. Эффективность освоения учебной дисциплины. Комплексное преподавание языка. Взаимосвязь и взаимообусловленность всех сторон языка. Самостоятельная работа. Контроль качества. Современные методы и технологии обучения в преподавании арабского языка: технология контекстного обучения, технология проблемного обучения, технология проектного обучения, игровые технологии обучения, обучение на основе изучения конкретных ситуаций. Требования к преподавателю, к учебному пространству и учебным материалам. Лингводидактические требования. Ориентация на личностные качества студента. </w:t>
      </w:r>
    </w:p>
    <w:p w14:paraId="52378F32" w14:textId="77777777" w:rsidR="001C25AD" w:rsidRPr="00AE518B" w:rsidRDefault="00AE518B" w:rsidP="001C25AD">
      <w:pPr>
        <w:rPr>
          <w:b/>
          <w:bCs/>
          <w:sz w:val="28"/>
          <w:szCs w:val="28"/>
        </w:rPr>
      </w:pPr>
      <w:r>
        <w:rPr>
          <w:b/>
          <w:bCs/>
          <w:sz w:val="28"/>
          <w:szCs w:val="28"/>
        </w:rPr>
        <w:t>Тема 12</w:t>
      </w:r>
      <w:r w:rsidR="001C25AD" w:rsidRPr="00AE518B">
        <w:rPr>
          <w:b/>
          <w:bCs/>
          <w:sz w:val="28"/>
          <w:szCs w:val="28"/>
        </w:rPr>
        <w:t>. Семантическая связь в использовании понятийного аппарата теологических дисциплин.</w:t>
      </w:r>
    </w:p>
    <w:p w14:paraId="387D4070" w14:textId="77777777" w:rsidR="00AE518B" w:rsidRDefault="001C25AD" w:rsidP="001C25AD">
      <w:pPr>
        <w:rPr>
          <w:sz w:val="28"/>
          <w:szCs w:val="28"/>
        </w:rPr>
      </w:pPr>
      <w:r w:rsidRPr="001C25AD">
        <w:rPr>
          <w:sz w:val="28"/>
          <w:szCs w:val="28"/>
        </w:rPr>
        <w:t xml:space="preserve">Духовные основы культурно-коммуникативного взаимодействия между народами. Коммуникативное пространство арабского языка. Семантическая связь между понятиями. Изучение языка в неразрывной связи с культурой. Учет национальной культуры. Сравнительное изучение различных языков и культур. Проблемы культурно-коммуникативного взаимодействия. </w:t>
      </w:r>
    </w:p>
    <w:p w14:paraId="381DE945" w14:textId="77777777" w:rsidR="00AE518B" w:rsidRDefault="00AE518B" w:rsidP="001C25AD">
      <w:pPr>
        <w:rPr>
          <w:sz w:val="28"/>
          <w:szCs w:val="28"/>
        </w:rPr>
      </w:pPr>
    </w:p>
    <w:p w14:paraId="6E8ADB13" w14:textId="77777777" w:rsidR="001C25AD" w:rsidRPr="001C25AD" w:rsidRDefault="001C25AD" w:rsidP="001C25AD">
      <w:pPr>
        <w:rPr>
          <w:sz w:val="28"/>
          <w:szCs w:val="28"/>
        </w:rPr>
      </w:pPr>
      <w:r w:rsidRPr="001C25AD">
        <w:rPr>
          <w:sz w:val="28"/>
          <w:szCs w:val="28"/>
        </w:rPr>
        <w:t>Поиск путей установления диалога культур, воспитания толерантного сознания.</w:t>
      </w:r>
    </w:p>
    <w:p w14:paraId="60034E07" w14:textId="77777777" w:rsidR="00AE518B" w:rsidRDefault="001C25AD" w:rsidP="001C25AD">
      <w:pPr>
        <w:rPr>
          <w:sz w:val="28"/>
          <w:szCs w:val="28"/>
        </w:rPr>
      </w:pPr>
      <w:r w:rsidRPr="001C25AD">
        <w:rPr>
          <w:sz w:val="28"/>
          <w:szCs w:val="28"/>
        </w:rPr>
        <w:t xml:space="preserve">1. Программа социально-просветительской деятельности теолога: </w:t>
      </w:r>
    </w:p>
    <w:p w14:paraId="79D5528F" w14:textId="77777777" w:rsidR="001C25AD" w:rsidRPr="001C25AD" w:rsidRDefault="001C25AD" w:rsidP="001C25AD">
      <w:pPr>
        <w:rPr>
          <w:sz w:val="28"/>
          <w:szCs w:val="28"/>
        </w:rPr>
      </w:pPr>
      <w:r w:rsidRPr="001C25AD">
        <w:rPr>
          <w:sz w:val="28"/>
          <w:szCs w:val="28"/>
        </w:rPr>
        <w:t>правила разработки, обоснования необходимости и подбора условных ресурсов программы и ее обоснованного представления.</w:t>
      </w:r>
    </w:p>
    <w:p w14:paraId="07CD26FF" w14:textId="77777777" w:rsidR="001C25AD" w:rsidRPr="001C25AD" w:rsidRDefault="001C25AD" w:rsidP="001C25AD">
      <w:pPr>
        <w:rPr>
          <w:sz w:val="28"/>
          <w:szCs w:val="28"/>
        </w:rPr>
      </w:pPr>
      <w:r w:rsidRPr="001C25AD">
        <w:rPr>
          <w:sz w:val="28"/>
          <w:szCs w:val="28"/>
        </w:rPr>
        <w:t>2. Значение лидерских качеств теолога в ходе управления социально-практической деятельностью конфессиональных организаций.</w:t>
      </w:r>
    </w:p>
    <w:p w14:paraId="645DBF9A" w14:textId="77777777" w:rsidR="001C25AD" w:rsidRPr="001C25AD" w:rsidRDefault="001C25AD" w:rsidP="001C25AD">
      <w:pPr>
        <w:rPr>
          <w:sz w:val="28"/>
          <w:szCs w:val="28"/>
        </w:rPr>
      </w:pPr>
      <w:r w:rsidRPr="001C25AD">
        <w:rPr>
          <w:sz w:val="28"/>
          <w:szCs w:val="28"/>
        </w:rPr>
        <w:t>3. Программа социально-просветительской деятельности теолога: правила разработки, обоснования необходимости и подбора условных ресурсов программы и ее обоснованного представления.</w:t>
      </w:r>
    </w:p>
    <w:p w14:paraId="7B8C7545" w14:textId="77777777" w:rsidR="001C25AD" w:rsidRPr="001C25AD" w:rsidRDefault="001C25AD" w:rsidP="001C25AD">
      <w:pPr>
        <w:rPr>
          <w:sz w:val="28"/>
          <w:szCs w:val="28"/>
        </w:rPr>
      </w:pPr>
      <w:r w:rsidRPr="001C25AD">
        <w:rPr>
          <w:sz w:val="28"/>
          <w:szCs w:val="28"/>
        </w:rPr>
        <w:t>4. Значение лидерских качеств теолога в ходе управления социально-практической деятельностью конфессиональных организаций.</w:t>
      </w:r>
    </w:p>
    <w:p w14:paraId="567BE1B5" w14:textId="77777777" w:rsidR="001C25AD" w:rsidRDefault="001C25AD" w:rsidP="001C25AD">
      <w:pPr>
        <w:rPr>
          <w:sz w:val="28"/>
          <w:szCs w:val="28"/>
        </w:rPr>
      </w:pPr>
      <w:r w:rsidRPr="001C25AD">
        <w:rPr>
          <w:sz w:val="28"/>
          <w:szCs w:val="28"/>
        </w:rPr>
        <w:t>Знания и умения студентов проверяются при текущем, промежуточном и итоговом контроле.</w:t>
      </w:r>
    </w:p>
    <w:p w14:paraId="698ED084" w14:textId="77777777" w:rsidR="00AE518B" w:rsidRDefault="00AE518B" w:rsidP="001C25AD">
      <w:pPr>
        <w:rPr>
          <w:sz w:val="28"/>
          <w:szCs w:val="28"/>
        </w:rPr>
      </w:pPr>
    </w:p>
    <w:p w14:paraId="26E24A25" w14:textId="77777777" w:rsidR="00AE518B" w:rsidRDefault="00AE518B" w:rsidP="001C25AD">
      <w:pPr>
        <w:rPr>
          <w:sz w:val="28"/>
          <w:szCs w:val="28"/>
        </w:rPr>
      </w:pPr>
    </w:p>
    <w:p w14:paraId="52434063" w14:textId="77777777" w:rsidR="00AE518B" w:rsidRPr="001C25AD" w:rsidRDefault="00AE518B" w:rsidP="001C25AD">
      <w:pPr>
        <w:rPr>
          <w:sz w:val="28"/>
          <w:szCs w:val="28"/>
        </w:rPr>
      </w:pPr>
    </w:p>
    <w:p w14:paraId="7909F2B9" w14:textId="77777777" w:rsidR="001C25AD" w:rsidRDefault="001C25AD" w:rsidP="00AE518B">
      <w:pPr>
        <w:rPr>
          <w:b/>
          <w:bCs/>
          <w:sz w:val="28"/>
          <w:szCs w:val="28"/>
        </w:rPr>
      </w:pPr>
      <w:r w:rsidRPr="00AE518B">
        <w:rPr>
          <w:b/>
          <w:bCs/>
          <w:sz w:val="28"/>
          <w:szCs w:val="28"/>
        </w:rPr>
        <w:t xml:space="preserve">Форма итогового контроля – </w:t>
      </w:r>
      <w:r w:rsidR="00AE518B">
        <w:rPr>
          <w:b/>
          <w:bCs/>
          <w:sz w:val="28"/>
          <w:szCs w:val="28"/>
        </w:rPr>
        <w:t xml:space="preserve">экзамен </w:t>
      </w:r>
      <w:r w:rsidRPr="00AE518B">
        <w:rPr>
          <w:b/>
          <w:bCs/>
          <w:sz w:val="28"/>
          <w:szCs w:val="28"/>
        </w:rPr>
        <w:t xml:space="preserve"> проводится по вопросам, разработанным преподавателем.</w:t>
      </w:r>
    </w:p>
    <w:p w14:paraId="0DB19E78" w14:textId="77777777" w:rsidR="00AE518B" w:rsidRDefault="00AE518B" w:rsidP="00AE518B">
      <w:pPr>
        <w:rPr>
          <w:b/>
          <w:bCs/>
          <w:sz w:val="28"/>
          <w:szCs w:val="28"/>
        </w:rPr>
      </w:pPr>
    </w:p>
    <w:p w14:paraId="72190D6D" w14:textId="77777777" w:rsidR="00AE518B" w:rsidRPr="00AE518B" w:rsidRDefault="00AE518B" w:rsidP="00AE518B">
      <w:pPr>
        <w:rPr>
          <w:b/>
          <w:bCs/>
          <w:sz w:val="28"/>
          <w:szCs w:val="28"/>
        </w:rPr>
      </w:pPr>
    </w:p>
    <w:p w14:paraId="4624F267" w14:textId="77777777" w:rsidR="001C25AD" w:rsidRPr="00AE518B" w:rsidRDefault="001C25AD" w:rsidP="001C25AD">
      <w:pPr>
        <w:rPr>
          <w:b/>
          <w:bCs/>
          <w:sz w:val="28"/>
          <w:szCs w:val="28"/>
        </w:rPr>
      </w:pPr>
      <w:r w:rsidRPr="00AE518B">
        <w:rPr>
          <w:b/>
          <w:bCs/>
          <w:sz w:val="28"/>
          <w:szCs w:val="28"/>
        </w:rPr>
        <w:t>6. Аттестационные педагогические измерительные материалы для предварительного контроля успеваемости, оценивания сформированности компетенций, промежуточной аттестации по итогам освоения дисциплины</w:t>
      </w:r>
      <w:r w:rsidR="00AE518B">
        <w:rPr>
          <w:b/>
          <w:bCs/>
          <w:sz w:val="28"/>
          <w:szCs w:val="28"/>
        </w:rPr>
        <w:t xml:space="preserve">. </w:t>
      </w:r>
    </w:p>
    <w:p w14:paraId="12743129" w14:textId="77777777" w:rsidR="001C25AD" w:rsidRPr="001C25AD" w:rsidRDefault="001C25AD" w:rsidP="001C25AD">
      <w:pPr>
        <w:rPr>
          <w:sz w:val="28"/>
          <w:szCs w:val="28"/>
        </w:rPr>
      </w:pPr>
      <w:r w:rsidRPr="001C25AD">
        <w:rPr>
          <w:sz w:val="28"/>
          <w:szCs w:val="28"/>
        </w:rPr>
        <w:t>Проведение фрагмента занятия и показатели его оценки по любой из дисциплин в области теологии, исторических традиций мировых религий, духовно-нравственной культуры, по заранее подготовленному плану.</w:t>
      </w:r>
    </w:p>
    <w:p w14:paraId="0E8EC046" w14:textId="77777777" w:rsidR="001C25AD" w:rsidRPr="001C25AD" w:rsidRDefault="001C25AD" w:rsidP="001C25AD">
      <w:pPr>
        <w:rPr>
          <w:sz w:val="28"/>
          <w:szCs w:val="28"/>
        </w:rPr>
      </w:pPr>
      <w:r w:rsidRPr="001C25AD">
        <w:rPr>
          <w:sz w:val="28"/>
          <w:szCs w:val="28"/>
        </w:rPr>
        <w:lastRenderedPageBreak/>
        <w:t>Дидактический анализ фрагмента занятия по следующему плану:</w:t>
      </w:r>
    </w:p>
    <w:p w14:paraId="1572F0C2" w14:textId="77777777" w:rsidR="001C25AD" w:rsidRPr="001C25AD" w:rsidRDefault="001C25AD" w:rsidP="001C25AD">
      <w:pPr>
        <w:rPr>
          <w:sz w:val="28"/>
          <w:szCs w:val="28"/>
        </w:rPr>
      </w:pPr>
      <w:r w:rsidRPr="001C25AD">
        <w:rPr>
          <w:sz w:val="28"/>
          <w:szCs w:val="28"/>
        </w:rPr>
        <w:t>− владение теоретическим материалом;</w:t>
      </w:r>
    </w:p>
    <w:p w14:paraId="758B0635" w14:textId="77777777" w:rsidR="001C25AD" w:rsidRPr="001C25AD" w:rsidRDefault="001C25AD" w:rsidP="001C25AD">
      <w:pPr>
        <w:rPr>
          <w:sz w:val="28"/>
          <w:szCs w:val="28"/>
        </w:rPr>
      </w:pPr>
      <w:r w:rsidRPr="001C25AD">
        <w:rPr>
          <w:sz w:val="28"/>
          <w:szCs w:val="28"/>
        </w:rPr>
        <w:t>− владение методикой преподавания;</w:t>
      </w:r>
    </w:p>
    <w:p w14:paraId="717A273F" w14:textId="77777777" w:rsidR="001C25AD" w:rsidRPr="001C25AD" w:rsidRDefault="001C25AD" w:rsidP="001C25AD">
      <w:pPr>
        <w:rPr>
          <w:sz w:val="28"/>
          <w:szCs w:val="28"/>
        </w:rPr>
      </w:pPr>
      <w:r w:rsidRPr="001C25AD">
        <w:rPr>
          <w:sz w:val="28"/>
          <w:szCs w:val="28"/>
        </w:rPr>
        <w:t>− осознанное применение форм, методов и принципов обучения;</w:t>
      </w:r>
    </w:p>
    <w:p w14:paraId="76408FCC" w14:textId="77777777" w:rsidR="001C25AD" w:rsidRPr="001C25AD" w:rsidRDefault="001C25AD" w:rsidP="001C25AD">
      <w:pPr>
        <w:rPr>
          <w:sz w:val="28"/>
          <w:szCs w:val="28"/>
        </w:rPr>
      </w:pPr>
      <w:r w:rsidRPr="001C25AD">
        <w:rPr>
          <w:sz w:val="28"/>
          <w:szCs w:val="28"/>
        </w:rPr>
        <w:t>− умение держаться перед аудиторией;</w:t>
      </w:r>
    </w:p>
    <w:p w14:paraId="25D98550" w14:textId="77777777" w:rsidR="001C25AD" w:rsidRPr="001C25AD" w:rsidRDefault="001C25AD" w:rsidP="001C25AD">
      <w:pPr>
        <w:rPr>
          <w:sz w:val="28"/>
          <w:szCs w:val="28"/>
        </w:rPr>
      </w:pPr>
      <w:r w:rsidRPr="001C25AD">
        <w:rPr>
          <w:sz w:val="28"/>
          <w:szCs w:val="28"/>
        </w:rPr>
        <w:t>− владение техниками привлечения и удержания внимания аудитории;</w:t>
      </w:r>
    </w:p>
    <w:p w14:paraId="24DC1FD0" w14:textId="77777777" w:rsidR="001C25AD" w:rsidRPr="001C25AD" w:rsidRDefault="001C25AD" w:rsidP="001C25AD">
      <w:pPr>
        <w:rPr>
          <w:sz w:val="28"/>
          <w:szCs w:val="28"/>
        </w:rPr>
      </w:pPr>
      <w:r w:rsidRPr="001C25AD">
        <w:rPr>
          <w:sz w:val="28"/>
          <w:szCs w:val="28"/>
        </w:rPr>
        <w:t xml:space="preserve">− отслеживание в ходе проведения фрагмента занятия собственной </w:t>
      </w:r>
      <w:proofErr w:type="spellStart"/>
      <w:r w:rsidRPr="001C25AD">
        <w:rPr>
          <w:sz w:val="28"/>
          <w:szCs w:val="28"/>
        </w:rPr>
        <w:t>невербалики</w:t>
      </w:r>
      <w:proofErr w:type="spellEnd"/>
      <w:r w:rsidRPr="001C25AD">
        <w:rPr>
          <w:sz w:val="28"/>
          <w:szCs w:val="28"/>
        </w:rPr>
        <w:t>;</w:t>
      </w:r>
    </w:p>
    <w:p w14:paraId="2BBD288F" w14:textId="77777777" w:rsidR="001C25AD" w:rsidRPr="001C25AD" w:rsidRDefault="001C25AD" w:rsidP="001C25AD">
      <w:pPr>
        <w:rPr>
          <w:sz w:val="28"/>
          <w:szCs w:val="28"/>
        </w:rPr>
      </w:pPr>
      <w:r w:rsidRPr="001C25AD">
        <w:rPr>
          <w:sz w:val="28"/>
          <w:szCs w:val="28"/>
        </w:rPr>
        <w:t>− использование ТСО;</w:t>
      </w:r>
    </w:p>
    <w:p w14:paraId="12C9C00E" w14:textId="77777777" w:rsidR="001C25AD" w:rsidRPr="001C25AD" w:rsidRDefault="001C25AD" w:rsidP="001C25AD">
      <w:pPr>
        <w:rPr>
          <w:sz w:val="28"/>
          <w:szCs w:val="28"/>
        </w:rPr>
      </w:pPr>
      <w:r w:rsidRPr="001C25AD">
        <w:rPr>
          <w:sz w:val="28"/>
          <w:szCs w:val="28"/>
        </w:rPr>
        <w:t>− наличие конспекта фрагмента занятия;</w:t>
      </w:r>
    </w:p>
    <w:p w14:paraId="60D9A536" w14:textId="77777777" w:rsidR="001C25AD" w:rsidRPr="001C25AD" w:rsidRDefault="001C25AD" w:rsidP="001C25AD">
      <w:pPr>
        <w:rPr>
          <w:sz w:val="28"/>
          <w:szCs w:val="28"/>
        </w:rPr>
      </w:pPr>
      <w:r w:rsidRPr="001C25AD">
        <w:rPr>
          <w:sz w:val="28"/>
          <w:szCs w:val="28"/>
        </w:rPr>
        <w:t>− умение отвечать на вопросы слушателей;</w:t>
      </w:r>
    </w:p>
    <w:p w14:paraId="18A3F770" w14:textId="77777777" w:rsidR="001C25AD" w:rsidRDefault="001C25AD" w:rsidP="001C25AD">
      <w:pPr>
        <w:rPr>
          <w:sz w:val="28"/>
          <w:szCs w:val="28"/>
        </w:rPr>
      </w:pPr>
      <w:r w:rsidRPr="001C25AD">
        <w:rPr>
          <w:sz w:val="28"/>
          <w:szCs w:val="28"/>
        </w:rPr>
        <w:t>− умение выходить из нестандартных ситуаций</w:t>
      </w:r>
    </w:p>
    <w:p w14:paraId="65584FF6" w14:textId="77777777" w:rsidR="001C25AD" w:rsidRPr="001C25AD" w:rsidRDefault="005177DF" w:rsidP="005177DF">
      <w:pPr>
        <w:rPr>
          <w:sz w:val="28"/>
          <w:szCs w:val="28"/>
        </w:rPr>
      </w:pPr>
      <w:r w:rsidRPr="001C25AD">
        <w:rPr>
          <w:sz w:val="28"/>
          <w:szCs w:val="28"/>
        </w:rPr>
        <w:t>−</w:t>
      </w:r>
      <w:r>
        <w:rPr>
          <w:sz w:val="28"/>
          <w:szCs w:val="28"/>
        </w:rPr>
        <w:t xml:space="preserve"> </w:t>
      </w:r>
      <w:r w:rsidR="001C25AD" w:rsidRPr="001C25AD">
        <w:rPr>
          <w:sz w:val="28"/>
          <w:szCs w:val="28"/>
        </w:rPr>
        <w:t>Разработка программы социально-просветительской деятельности и ее защита на семинарском занятии, в результате чего у студента будут отрабатываться умения: обосновывать необходимость, востребованность представленной им программы социально-просветительской деятельности; качественного подбора условных ресурсов, необходимых для проведения мероприятия согласно программе; умение грамотно и обоснованно представить свою программу перед аудиторией</w:t>
      </w:r>
    </w:p>
    <w:p w14:paraId="08008D20" w14:textId="77777777" w:rsidR="001C25AD" w:rsidRPr="001C25AD" w:rsidRDefault="001C25AD" w:rsidP="001C25AD">
      <w:pPr>
        <w:rPr>
          <w:sz w:val="28"/>
          <w:szCs w:val="28"/>
        </w:rPr>
      </w:pPr>
      <w:r w:rsidRPr="001C25AD">
        <w:rPr>
          <w:sz w:val="28"/>
          <w:szCs w:val="28"/>
        </w:rPr>
        <w:t>Апробация разработанной программы социально-просветительской деятельности в результате чего у студента будет совершенствовать методику обучения и воспитания, осознанно применяя формы, методы и принципы; также отработаются умения держаться перед аудиторией; владения техниками привлечения и удержания внимания аудитории; умение выходить из нестандартных ситуаций; отслеживать и контролировать собственную невербальную речь.</w:t>
      </w:r>
    </w:p>
    <w:p w14:paraId="1832C8AA" w14:textId="77777777" w:rsidR="001C25AD" w:rsidRPr="001C25AD" w:rsidRDefault="001C25AD" w:rsidP="001C25AD">
      <w:pPr>
        <w:rPr>
          <w:sz w:val="28"/>
          <w:szCs w:val="28"/>
        </w:rPr>
      </w:pPr>
    </w:p>
    <w:p w14:paraId="6F48D289" w14:textId="77777777" w:rsidR="001646C7" w:rsidRDefault="001646C7" w:rsidP="00374EB3">
      <w:pPr>
        <w:pStyle w:val="4"/>
        <w:pageBreakBefore/>
        <w:spacing w:before="0" w:after="0" w:line="20" w:lineRule="atLeast"/>
        <w:jc w:val="center"/>
      </w:pPr>
      <w:r>
        <w:lastRenderedPageBreak/>
        <w:t>Учебно-методическое обеспечение дисциплины</w:t>
      </w:r>
    </w:p>
    <w:p w14:paraId="57C1B520" w14:textId="77777777" w:rsidR="001646C7" w:rsidRDefault="001646C7" w:rsidP="00374EB3">
      <w:pPr>
        <w:pStyle w:val="6"/>
        <w:spacing w:before="0" w:after="0" w:line="20" w:lineRule="atLeast"/>
        <w:jc w:val="center"/>
        <w:rPr>
          <w:sz w:val="28"/>
          <w:szCs w:val="28"/>
        </w:rPr>
      </w:pPr>
      <w:r w:rsidRPr="00D37CCD">
        <w:rPr>
          <w:sz w:val="28"/>
          <w:szCs w:val="28"/>
        </w:rPr>
        <w:t>Основная литература</w:t>
      </w:r>
    </w:p>
    <w:p w14:paraId="3D4E6112" w14:textId="77777777" w:rsidR="00B76E80" w:rsidRPr="00CD2277" w:rsidRDefault="00CD2277" w:rsidP="00374EB3">
      <w:pPr>
        <w:numPr>
          <w:ilvl w:val="0"/>
          <w:numId w:val="2"/>
        </w:numPr>
        <w:spacing w:line="20" w:lineRule="atLeast"/>
        <w:rPr>
          <w:sz w:val="28"/>
          <w:szCs w:val="28"/>
        </w:rPr>
      </w:pPr>
      <w:proofErr w:type="spellStart"/>
      <w:r w:rsidRPr="00CD2277">
        <w:rPr>
          <w:sz w:val="28"/>
          <w:szCs w:val="28"/>
          <w:shd w:val="clear" w:color="auto" w:fill="FFFFFF"/>
        </w:rPr>
        <w:t>Зайнуддинов</w:t>
      </w:r>
      <w:proofErr w:type="spellEnd"/>
      <w:r w:rsidRPr="00CD2277">
        <w:rPr>
          <w:sz w:val="28"/>
          <w:szCs w:val="28"/>
          <w:shd w:val="clear" w:color="auto" w:fill="FFFFFF"/>
        </w:rPr>
        <w:t xml:space="preserve">, Д. Р. Методы преподавания религиозных дисциплин: Учебное пособие / Д. Р. </w:t>
      </w:r>
      <w:proofErr w:type="spellStart"/>
      <w:r w:rsidRPr="00CD2277">
        <w:rPr>
          <w:sz w:val="28"/>
          <w:szCs w:val="28"/>
          <w:shd w:val="clear" w:color="auto" w:fill="FFFFFF"/>
        </w:rPr>
        <w:t>Зайнуддинов</w:t>
      </w:r>
      <w:proofErr w:type="spellEnd"/>
      <w:r w:rsidRPr="00CD2277">
        <w:rPr>
          <w:sz w:val="28"/>
          <w:szCs w:val="28"/>
          <w:shd w:val="clear" w:color="auto" w:fill="FFFFFF"/>
        </w:rPr>
        <w:t>. - Казань: ТГГПУ, 2009. - 61 с.</w:t>
      </w:r>
    </w:p>
    <w:p w14:paraId="02EEBE38" w14:textId="77777777" w:rsidR="00624337" w:rsidRPr="00B76E80" w:rsidRDefault="00624337" w:rsidP="00374EB3">
      <w:pPr>
        <w:spacing w:line="20" w:lineRule="atLeast"/>
        <w:ind w:left="360"/>
        <w:rPr>
          <w:sz w:val="28"/>
          <w:szCs w:val="28"/>
        </w:rPr>
      </w:pPr>
    </w:p>
    <w:p w14:paraId="1C04132F" w14:textId="77777777" w:rsidR="00624337" w:rsidRPr="00624337" w:rsidRDefault="00624337" w:rsidP="00374EB3">
      <w:pPr>
        <w:spacing w:line="20" w:lineRule="atLeast"/>
        <w:ind w:left="360"/>
        <w:jc w:val="center"/>
        <w:rPr>
          <w:b/>
          <w:sz w:val="28"/>
          <w:szCs w:val="28"/>
        </w:rPr>
      </w:pPr>
      <w:r w:rsidRPr="00624337">
        <w:rPr>
          <w:b/>
          <w:sz w:val="28"/>
          <w:szCs w:val="28"/>
        </w:rPr>
        <w:t>Дополнительная литература</w:t>
      </w:r>
    </w:p>
    <w:p w14:paraId="6360A553" w14:textId="77777777" w:rsidR="00624337" w:rsidRDefault="00624337" w:rsidP="00374EB3">
      <w:pPr>
        <w:spacing w:line="20" w:lineRule="atLeast"/>
        <w:ind w:left="360"/>
        <w:jc w:val="center"/>
        <w:rPr>
          <w:sz w:val="28"/>
          <w:szCs w:val="28"/>
        </w:rPr>
      </w:pPr>
    </w:p>
    <w:p w14:paraId="0DB35B4A" w14:textId="77777777" w:rsidR="00297C34" w:rsidRDefault="00297C34" w:rsidP="00374EB3">
      <w:pPr>
        <w:numPr>
          <w:ilvl w:val="0"/>
          <w:numId w:val="2"/>
        </w:numPr>
        <w:spacing w:line="20" w:lineRule="atLeast"/>
        <w:rPr>
          <w:sz w:val="28"/>
          <w:szCs w:val="28"/>
        </w:rPr>
      </w:pPr>
      <w:r>
        <w:rPr>
          <w:sz w:val="28"/>
          <w:szCs w:val="28"/>
        </w:rPr>
        <w:t xml:space="preserve">Абу Гуда А. Посланник - Учитель и его методика обучения. // </w:t>
      </w:r>
      <w:proofErr w:type="spellStart"/>
      <w:r>
        <w:rPr>
          <w:sz w:val="28"/>
          <w:szCs w:val="28"/>
        </w:rPr>
        <w:t>Хасанийские</w:t>
      </w:r>
      <w:proofErr w:type="spellEnd"/>
      <w:r>
        <w:rPr>
          <w:sz w:val="28"/>
          <w:szCs w:val="28"/>
        </w:rPr>
        <w:t xml:space="preserve"> чтения в священный месяц Рамазан (сборник статей). – М.: Институт исламской цивилизации, 2003. стр. 59-85. </w:t>
      </w:r>
    </w:p>
    <w:p w14:paraId="34C1DC35" w14:textId="77777777" w:rsidR="00297C34" w:rsidRDefault="00297C34" w:rsidP="00374EB3">
      <w:pPr>
        <w:numPr>
          <w:ilvl w:val="0"/>
          <w:numId w:val="2"/>
        </w:numPr>
        <w:spacing w:line="20" w:lineRule="atLeast"/>
        <w:rPr>
          <w:sz w:val="28"/>
          <w:szCs w:val="28"/>
        </w:rPr>
      </w:pPr>
      <w:proofErr w:type="spellStart"/>
      <w:r>
        <w:rPr>
          <w:sz w:val="28"/>
          <w:szCs w:val="28"/>
        </w:rPr>
        <w:t>Борунков</w:t>
      </w:r>
      <w:proofErr w:type="spellEnd"/>
      <w:r>
        <w:rPr>
          <w:sz w:val="28"/>
          <w:szCs w:val="28"/>
        </w:rPr>
        <w:t xml:space="preserve"> Ю.Ф. Основы религиоведения. М.: </w:t>
      </w:r>
      <w:proofErr w:type="spellStart"/>
      <w:r>
        <w:rPr>
          <w:sz w:val="28"/>
          <w:szCs w:val="28"/>
        </w:rPr>
        <w:t>Высш</w:t>
      </w:r>
      <w:proofErr w:type="spellEnd"/>
      <w:r>
        <w:rPr>
          <w:sz w:val="28"/>
          <w:szCs w:val="28"/>
        </w:rPr>
        <w:t xml:space="preserve">. шк.,2002. – 511 с. </w:t>
      </w:r>
    </w:p>
    <w:p w14:paraId="0C29AB2F" w14:textId="77777777" w:rsidR="00297C34" w:rsidRDefault="00297C34" w:rsidP="00374EB3">
      <w:pPr>
        <w:numPr>
          <w:ilvl w:val="0"/>
          <w:numId w:val="2"/>
        </w:numPr>
        <w:spacing w:line="20" w:lineRule="atLeast"/>
        <w:rPr>
          <w:sz w:val="28"/>
          <w:szCs w:val="28"/>
        </w:rPr>
      </w:pPr>
      <w:proofErr w:type="spellStart"/>
      <w:r>
        <w:rPr>
          <w:sz w:val="28"/>
          <w:szCs w:val="28"/>
        </w:rPr>
        <w:t>Гершунский</w:t>
      </w:r>
      <w:proofErr w:type="spellEnd"/>
      <w:r>
        <w:rPr>
          <w:i/>
          <w:iCs/>
          <w:sz w:val="28"/>
          <w:szCs w:val="28"/>
        </w:rPr>
        <w:t>, Б.С.</w:t>
      </w:r>
      <w:r>
        <w:rPr>
          <w:sz w:val="28"/>
          <w:szCs w:val="28"/>
        </w:rPr>
        <w:t xml:space="preserve"> Компьютеризация в сфере образования: Проблемы и перспективы. – М.: Педагогика, 1987. – 264 с.</w:t>
      </w:r>
    </w:p>
    <w:p w14:paraId="3598D9F4" w14:textId="77777777" w:rsidR="00297C34" w:rsidRDefault="00297C34" w:rsidP="00374EB3">
      <w:pPr>
        <w:numPr>
          <w:ilvl w:val="0"/>
          <w:numId w:val="2"/>
        </w:numPr>
        <w:spacing w:line="20" w:lineRule="atLeast"/>
        <w:rPr>
          <w:sz w:val="28"/>
          <w:szCs w:val="28"/>
        </w:rPr>
      </w:pPr>
      <w:proofErr w:type="spellStart"/>
      <w:r>
        <w:rPr>
          <w:sz w:val="28"/>
          <w:szCs w:val="28"/>
        </w:rPr>
        <w:t>Гулидов</w:t>
      </w:r>
      <w:proofErr w:type="spellEnd"/>
      <w:r>
        <w:rPr>
          <w:i/>
          <w:iCs/>
          <w:sz w:val="28"/>
          <w:szCs w:val="28"/>
        </w:rPr>
        <w:t xml:space="preserve">, И.Н. </w:t>
      </w:r>
      <w:r>
        <w:rPr>
          <w:sz w:val="28"/>
          <w:szCs w:val="28"/>
        </w:rPr>
        <w:t>Педагогический контроль и его обеспечение: учебное пособие. – М.: ФОРУМ, 2005. – 240 с.</w:t>
      </w:r>
    </w:p>
    <w:p w14:paraId="43EE421A" w14:textId="77777777" w:rsidR="00B76E80" w:rsidRPr="009969AF" w:rsidRDefault="00B76E80" w:rsidP="00374EB3">
      <w:pPr>
        <w:numPr>
          <w:ilvl w:val="0"/>
          <w:numId w:val="2"/>
        </w:numPr>
        <w:spacing w:line="20" w:lineRule="atLeast"/>
        <w:rPr>
          <w:sz w:val="28"/>
          <w:szCs w:val="28"/>
        </w:rPr>
      </w:pPr>
      <w:proofErr w:type="spellStart"/>
      <w:r w:rsidRPr="009969AF">
        <w:rPr>
          <w:sz w:val="28"/>
          <w:szCs w:val="28"/>
        </w:rPr>
        <w:t>Зайнуддинов</w:t>
      </w:r>
      <w:proofErr w:type="spellEnd"/>
      <w:r w:rsidRPr="009969AF">
        <w:rPr>
          <w:sz w:val="28"/>
          <w:szCs w:val="28"/>
        </w:rPr>
        <w:t xml:space="preserve"> Д.Р. Методика преподавания религиозных дисциплин. – Казань: ТГГПУ, 2009. – 61 с.</w:t>
      </w:r>
    </w:p>
    <w:p w14:paraId="266ABED5" w14:textId="0483811B" w:rsidR="00B76E80" w:rsidRDefault="00B76E80" w:rsidP="00374EB3">
      <w:pPr>
        <w:numPr>
          <w:ilvl w:val="0"/>
          <w:numId w:val="2"/>
        </w:numPr>
        <w:spacing w:line="20" w:lineRule="atLeast"/>
        <w:rPr>
          <w:sz w:val="28"/>
          <w:szCs w:val="28"/>
        </w:rPr>
      </w:pPr>
      <w:r>
        <w:rPr>
          <w:sz w:val="28"/>
          <w:szCs w:val="28"/>
        </w:rPr>
        <w:t xml:space="preserve">Сафина Р.М. Педагогика. Методика преподавания исламских наук: учебно-методическое пособие для студентов исламских учебных заведений. Уфа: Изд-во «Здравоохранение Башкортостана», 2011. – 245 с. </w:t>
      </w:r>
    </w:p>
    <w:p w14:paraId="6827AD9E" w14:textId="77777777" w:rsidR="00297C34" w:rsidRDefault="00297C34" w:rsidP="00374EB3">
      <w:pPr>
        <w:numPr>
          <w:ilvl w:val="0"/>
          <w:numId w:val="2"/>
        </w:numPr>
        <w:spacing w:line="20" w:lineRule="atLeast"/>
        <w:rPr>
          <w:sz w:val="28"/>
          <w:szCs w:val="28"/>
        </w:rPr>
      </w:pPr>
      <w:proofErr w:type="spellStart"/>
      <w:r>
        <w:rPr>
          <w:sz w:val="28"/>
          <w:szCs w:val="28"/>
        </w:rPr>
        <w:t>Зайнуддинов</w:t>
      </w:r>
      <w:proofErr w:type="spellEnd"/>
      <w:r>
        <w:rPr>
          <w:sz w:val="28"/>
          <w:szCs w:val="28"/>
        </w:rPr>
        <w:t xml:space="preserve"> Д.Р. Применение принципа наглядности в преподавании арабского языка. // Опыт преподавания арабского языка в качестве иностранного в средних школах России: проблемы и перспективы: Материалы научно-практической конференции, 29 ноября 2007 года. – Казань, 2008. – 99 с. Стр. 35 -44. </w:t>
      </w:r>
    </w:p>
    <w:p w14:paraId="553C8819" w14:textId="77777777" w:rsidR="00297C34" w:rsidRDefault="005928B8" w:rsidP="00374EB3">
      <w:pPr>
        <w:numPr>
          <w:ilvl w:val="0"/>
          <w:numId w:val="2"/>
        </w:numPr>
        <w:spacing w:line="20" w:lineRule="atLeast"/>
        <w:rPr>
          <w:sz w:val="28"/>
          <w:szCs w:val="28"/>
        </w:rPr>
      </w:pPr>
      <w:r>
        <w:rPr>
          <w:sz w:val="28"/>
          <w:szCs w:val="28"/>
        </w:rPr>
        <w:t xml:space="preserve">Закиров. </w:t>
      </w:r>
      <w:r w:rsidR="00297C34">
        <w:rPr>
          <w:sz w:val="28"/>
          <w:szCs w:val="28"/>
        </w:rPr>
        <w:t xml:space="preserve">Р.Р. Практикум по арабскому языку (на материале сур Корана). – Казань: </w:t>
      </w:r>
      <w:proofErr w:type="spellStart"/>
      <w:r w:rsidR="00297C34">
        <w:rPr>
          <w:sz w:val="28"/>
          <w:szCs w:val="28"/>
        </w:rPr>
        <w:t>Магариф</w:t>
      </w:r>
      <w:proofErr w:type="spellEnd"/>
      <w:r w:rsidR="00297C34">
        <w:rPr>
          <w:sz w:val="28"/>
          <w:szCs w:val="28"/>
        </w:rPr>
        <w:t xml:space="preserve">, 2008. – 240 с. </w:t>
      </w:r>
    </w:p>
    <w:p w14:paraId="0E3E1109" w14:textId="77777777" w:rsidR="00297C34" w:rsidRDefault="00297C34" w:rsidP="00374EB3">
      <w:pPr>
        <w:numPr>
          <w:ilvl w:val="0"/>
          <w:numId w:val="2"/>
        </w:numPr>
        <w:spacing w:line="20" w:lineRule="atLeast"/>
        <w:rPr>
          <w:sz w:val="28"/>
          <w:szCs w:val="28"/>
        </w:rPr>
      </w:pPr>
      <w:proofErr w:type="spellStart"/>
      <w:r>
        <w:rPr>
          <w:sz w:val="28"/>
          <w:szCs w:val="28"/>
        </w:rPr>
        <w:t>Крившенко</w:t>
      </w:r>
      <w:proofErr w:type="spellEnd"/>
      <w:r>
        <w:rPr>
          <w:sz w:val="28"/>
          <w:szCs w:val="28"/>
        </w:rPr>
        <w:t xml:space="preserve"> Л.П. Педагогика: учебник. М.:ТК </w:t>
      </w:r>
      <w:proofErr w:type="spellStart"/>
      <w:r>
        <w:rPr>
          <w:sz w:val="28"/>
          <w:szCs w:val="28"/>
        </w:rPr>
        <w:t>Вебли</w:t>
      </w:r>
      <w:proofErr w:type="spellEnd"/>
      <w:r>
        <w:rPr>
          <w:sz w:val="28"/>
          <w:szCs w:val="28"/>
        </w:rPr>
        <w:t xml:space="preserve">, издательство Проспект, 2008. – 432 с. </w:t>
      </w:r>
    </w:p>
    <w:p w14:paraId="7E203399" w14:textId="77777777" w:rsidR="00297C34" w:rsidRDefault="00297C34" w:rsidP="00374EB3">
      <w:pPr>
        <w:numPr>
          <w:ilvl w:val="0"/>
          <w:numId w:val="2"/>
        </w:numPr>
        <w:spacing w:line="20" w:lineRule="atLeast"/>
        <w:rPr>
          <w:sz w:val="28"/>
          <w:szCs w:val="28"/>
        </w:rPr>
      </w:pPr>
      <w:proofErr w:type="spellStart"/>
      <w:r>
        <w:rPr>
          <w:sz w:val="28"/>
          <w:szCs w:val="28"/>
        </w:rPr>
        <w:t>Кукушин</w:t>
      </w:r>
      <w:proofErr w:type="spellEnd"/>
      <w:r>
        <w:rPr>
          <w:sz w:val="28"/>
          <w:szCs w:val="28"/>
        </w:rPr>
        <w:t xml:space="preserve"> В. С. Теория и методика воспитания. Ростов н/Д : Феникс, 2006. – 508 с. </w:t>
      </w:r>
    </w:p>
    <w:p w14:paraId="346870AA" w14:textId="77777777" w:rsidR="00297C34" w:rsidRDefault="00297C34" w:rsidP="00374EB3">
      <w:pPr>
        <w:numPr>
          <w:ilvl w:val="0"/>
          <w:numId w:val="2"/>
        </w:numPr>
        <w:spacing w:line="20" w:lineRule="atLeast"/>
        <w:rPr>
          <w:sz w:val="28"/>
          <w:szCs w:val="28"/>
        </w:rPr>
      </w:pPr>
      <w:proofErr w:type="spellStart"/>
      <w:r>
        <w:rPr>
          <w:sz w:val="28"/>
          <w:szCs w:val="28"/>
        </w:rPr>
        <w:t>Махмутов</w:t>
      </w:r>
      <w:proofErr w:type="spellEnd"/>
      <w:r>
        <w:rPr>
          <w:sz w:val="28"/>
          <w:szCs w:val="28"/>
        </w:rPr>
        <w:t>. М.И. Мир ислама. – Казань: Центр инновационных технологий, 2006. – 616 с.</w:t>
      </w:r>
    </w:p>
    <w:p w14:paraId="25B6FBCE" w14:textId="77777777" w:rsidR="00297C34" w:rsidRDefault="00297C34" w:rsidP="00374EB3">
      <w:pPr>
        <w:numPr>
          <w:ilvl w:val="0"/>
          <w:numId w:val="2"/>
        </w:numPr>
        <w:spacing w:line="20" w:lineRule="atLeast"/>
        <w:rPr>
          <w:sz w:val="28"/>
          <w:szCs w:val="28"/>
        </w:rPr>
      </w:pPr>
      <w:proofErr w:type="spellStart"/>
      <w:r>
        <w:rPr>
          <w:sz w:val="28"/>
          <w:szCs w:val="28"/>
        </w:rPr>
        <w:t>Подласый</w:t>
      </w:r>
      <w:proofErr w:type="spellEnd"/>
      <w:r>
        <w:rPr>
          <w:sz w:val="28"/>
          <w:szCs w:val="28"/>
        </w:rPr>
        <w:t xml:space="preserve"> И.П. Педагогика: Новый курс: Учеб. Для студ. </w:t>
      </w:r>
      <w:proofErr w:type="spellStart"/>
      <w:r>
        <w:rPr>
          <w:sz w:val="28"/>
          <w:szCs w:val="28"/>
        </w:rPr>
        <w:t>высш</w:t>
      </w:r>
      <w:proofErr w:type="spellEnd"/>
      <w:r>
        <w:rPr>
          <w:sz w:val="28"/>
          <w:szCs w:val="28"/>
        </w:rPr>
        <w:t xml:space="preserve">. учеб. заведений: в 2 кн. М.: </w:t>
      </w:r>
      <w:proofErr w:type="spellStart"/>
      <w:r>
        <w:rPr>
          <w:sz w:val="28"/>
          <w:szCs w:val="28"/>
        </w:rPr>
        <w:t>Гуманит</w:t>
      </w:r>
      <w:proofErr w:type="spellEnd"/>
      <w:r>
        <w:rPr>
          <w:sz w:val="28"/>
          <w:szCs w:val="28"/>
        </w:rPr>
        <w:t xml:space="preserve">. изд. центр ВЛАДОС, 2002. –  Кн. 1.: Общие основы, процесс обучения. - 576 с. </w:t>
      </w:r>
    </w:p>
    <w:p w14:paraId="77E6E3B3" w14:textId="77777777" w:rsidR="00297C34" w:rsidRDefault="00297C34" w:rsidP="00374EB3">
      <w:pPr>
        <w:numPr>
          <w:ilvl w:val="0"/>
          <w:numId w:val="2"/>
        </w:numPr>
        <w:spacing w:line="20" w:lineRule="atLeast"/>
        <w:rPr>
          <w:sz w:val="28"/>
          <w:szCs w:val="28"/>
        </w:rPr>
      </w:pPr>
      <w:proofErr w:type="spellStart"/>
      <w:r>
        <w:rPr>
          <w:sz w:val="28"/>
          <w:szCs w:val="28"/>
        </w:rPr>
        <w:t>Саттарова</w:t>
      </w:r>
      <w:proofErr w:type="spellEnd"/>
      <w:r>
        <w:rPr>
          <w:sz w:val="28"/>
          <w:szCs w:val="28"/>
        </w:rPr>
        <w:t xml:space="preserve"> А.М. Теория и методика обучения арабскому языку. – Казань: </w:t>
      </w:r>
      <w:proofErr w:type="spellStart"/>
      <w:r>
        <w:rPr>
          <w:sz w:val="28"/>
          <w:szCs w:val="28"/>
        </w:rPr>
        <w:t>Магариф</w:t>
      </w:r>
      <w:proofErr w:type="spellEnd"/>
      <w:r>
        <w:rPr>
          <w:sz w:val="28"/>
          <w:szCs w:val="28"/>
        </w:rPr>
        <w:t>, 2008. – 176 с.</w:t>
      </w:r>
    </w:p>
    <w:p w14:paraId="6FBA505F" w14:textId="77777777" w:rsidR="00297C34" w:rsidRDefault="00297C34" w:rsidP="00374EB3">
      <w:pPr>
        <w:numPr>
          <w:ilvl w:val="0"/>
          <w:numId w:val="2"/>
        </w:numPr>
        <w:spacing w:line="20" w:lineRule="atLeast"/>
        <w:rPr>
          <w:sz w:val="28"/>
          <w:szCs w:val="28"/>
        </w:rPr>
      </w:pPr>
      <w:proofErr w:type="spellStart"/>
      <w:r>
        <w:rPr>
          <w:sz w:val="28"/>
          <w:szCs w:val="28"/>
        </w:rPr>
        <w:t>Сейд</w:t>
      </w:r>
      <w:proofErr w:type="spellEnd"/>
      <w:r>
        <w:rPr>
          <w:sz w:val="28"/>
          <w:szCs w:val="28"/>
        </w:rPr>
        <w:t xml:space="preserve"> Мухаммад </w:t>
      </w:r>
      <w:proofErr w:type="spellStart"/>
      <w:r>
        <w:rPr>
          <w:sz w:val="28"/>
          <w:szCs w:val="28"/>
        </w:rPr>
        <w:t>Накыб</w:t>
      </w:r>
      <w:proofErr w:type="spellEnd"/>
      <w:r>
        <w:rPr>
          <w:sz w:val="28"/>
          <w:szCs w:val="28"/>
        </w:rPr>
        <w:t xml:space="preserve"> аль – </w:t>
      </w:r>
      <w:proofErr w:type="spellStart"/>
      <w:r>
        <w:rPr>
          <w:sz w:val="28"/>
          <w:szCs w:val="28"/>
        </w:rPr>
        <w:t>Аттас</w:t>
      </w:r>
      <w:proofErr w:type="spellEnd"/>
      <w:r>
        <w:rPr>
          <w:sz w:val="28"/>
          <w:szCs w:val="28"/>
        </w:rPr>
        <w:t xml:space="preserve">. Концепция образования в исламе. Основы построения исламской философии образования. – пер. с англ. под ред. </w:t>
      </w:r>
      <w:proofErr w:type="spellStart"/>
      <w:r>
        <w:rPr>
          <w:sz w:val="28"/>
          <w:szCs w:val="28"/>
        </w:rPr>
        <w:t>Камилева</w:t>
      </w:r>
      <w:proofErr w:type="spellEnd"/>
      <w:r>
        <w:rPr>
          <w:sz w:val="28"/>
          <w:szCs w:val="28"/>
        </w:rPr>
        <w:t xml:space="preserve"> С.Х. – М.: Типография МПГУ, 2000. – 67с.</w:t>
      </w:r>
    </w:p>
    <w:p w14:paraId="59AA4093" w14:textId="77777777" w:rsidR="00297C34" w:rsidRDefault="00297C34" w:rsidP="00374EB3">
      <w:pPr>
        <w:numPr>
          <w:ilvl w:val="0"/>
          <w:numId w:val="2"/>
        </w:numPr>
        <w:spacing w:line="20" w:lineRule="atLeast"/>
        <w:rPr>
          <w:sz w:val="28"/>
          <w:szCs w:val="28"/>
        </w:rPr>
      </w:pPr>
      <w:r>
        <w:rPr>
          <w:sz w:val="28"/>
          <w:szCs w:val="28"/>
        </w:rPr>
        <w:t xml:space="preserve">Хабибуллина Г.Ю. Исламское образование. Инновационные процессы в конфессиональном образовании. Часть 1. учебное пособие (для </w:t>
      </w:r>
      <w:r>
        <w:rPr>
          <w:sz w:val="28"/>
          <w:szCs w:val="28"/>
        </w:rPr>
        <w:lastRenderedPageBreak/>
        <w:t>студентов, углубленно изучающих историю и культуру ислама). – М.: ООО «ГК ИТЛ», 2007. – 167 с.</w:t>
      </w:r>
    </w:p>
    <w:p w14:paraId="737C2F2D" w14:textId="77777777" w:rsidR="00297C34" w:rsidRDefault="00297C34" w:rsidP="00374EB3">
      <w:pPr>
        <w:numPr>
          <w:ilvl w:val="0"/>
          <w:numId w:val="2"/>
        </w:numPr>
        <w:spacing w:line="20" w:lineRule="atLeast"/>
        <w:rPr>
          <w:sz w:val="28"/>
          <w:szCs w:val="28"/>
        </w:rPr>
      </w:pPr>
      <w:r>
        <w:rPr>
          <w:sz w:val="28"/>
          <w:szCs w:val="28"/>
        </w:rPr>
        <w:t xml:space="preserve">Харламов И.Ф. Педагогика: Учебное пособие. -  4-ое изд. переработанное и дополненное. М.: Гардарики, 2002. – 519 с. </w:t>
      </w:r>
    </w:p>
    <w:p w14:paraId="7E2AC123" w14:textId="77777777" w:rsidR="00297C34" w:rsidRDefault="00297C34" w:rsidP="00374EB3">
      <w:pPr>
        <w:numPr>
          <w:ilvl w:val="0"/>
          <w:numId w:val="3"/>
        </w:numPr>
        <w:spacing w:line="20" w:lineRule="atLeast"/>
        <w:rPr>
          <w:sz w:val="28"/>
          <w:szCs w:val="28"/>
        </w:rPr>
      </w:pPr>
      <w:r>
        <w:rPr>
          <w:sz w:val="28"/>
          <w:szCs w:val="28"/>
        </w:rPr>
        <w:t xml:space="preserve">Батыров Р.Г. Абу-Ханифа: жизнь и наследие. – Н Новгород – Ярославль. ИД «Медина» . 2007. – 288 с. </w:t>
      </w:r>
    </w:p>
    <w:p w14:paraId="49405C37" w14:textId="77777777" w:rsidR="00297C34" w:rsidRDefault="00297C34" w:rsidP="00374EB3">
      <w:pPr>
        <w:numPr>
          <w:ilvl w:val="0"/>
          <w:numId w:val="3"/>
        </w:numPr>
        <w:spacing w:line="20" w:lineRule="atLeast"/>
        <w:rPr>
          <w:sz w:val="28"/>
          <w:szCs w:val="28"/>
          <w:lang w:val="tt-RU"/>
        </w:rPr>
      </w:pPr>
      <w:r>
        <w:rPr>
          <w:sz w:val="28"/>
          <w:szCs w:val="28"/>
        </w:rPr>
        <w:t xml:space="preserve">Ван </w:t>
      </w:r>
      <w:proofErr w:type="spellStart"/>
      <w:r>
        <w:rPr>
          <w:sz w:val="28"/>
          <w:szCs w:val="28"/>
        </w:rPr>
        <w:t>Мохт</w:t>
      </w:r>
      <w:proofErr w:type="spellEnd"/>
      <w:r>
        <w:rPr>
          <w:sz w:val="28"/>
          <w:szCs w:val="28"/>
        </w:rPr>
        <w:t xml:space="preserve"> Нор Ван Дауд. Философия и практика образования Сейда Мухаммада </w:t>
      </w:r>
      <w:proofErr w:type="spellStart"/>
      <w:r>
        <w:rPr>
          <w:sz w:val="28"/>
          <w:szCs w:val="28"/>
        </w:rPr>
        <w:t>Накыба</w:t>
      </w:r>
      <w:proofErr w:type="spellEnd"/>
      <w:r>
        <w:rPr>
          <w:sz w:val="28"/>
          <w:szCs w:val="28"/>
        </w:rPr>
        <w:t xml:space="preserve"> аль-</w:t>
      </w:r>
      <w:proofErr w:type="spellStart"/>
      <w:r>
        <w:rPr>
          <w:sz w:val="28"/>
          <w:szCs w:val="28"/>
        </w:rPr>
        <w:t>Аттаса</w:t>
      </w:r>
      <w:proofErr w:type="spellEnd"/>
      <w:r>
        <w:rPr>
          <w:sz w:val="28"/>
          <w:szCs w:val="28"/>
        </w:rPr>
        <w:t xml:space="preserve"> – изложение исходной концепции исламизации. Перевод с английского под редакцией Саида </w:t>
      </w:r>
      <w:proofErr w:type="spellStart"/>
      <w:r>
        <w:rPr>
          <w:sz w:val="28"/>
          <w:szCs w:val="28"/>
        </w:rPr>
        <w:t>Х.Кямилева</w:t>
      </w:r>
      <w:proofErr w:type="spellEnd"/>
      <w:r>
        <w:rPr>
          <w:sz w:val="28"/>
          <w:szCs w:val="28"/>
        </w:rPr>
        <w:t>. М.: Институт исламской цивилизации, 2006. – 573 с.</w:t>
      </w:r>
    </w:p>
    <w:p w14:paraId="451E979A" w14:textId="77777777" w:rsidR="00297C34" w:rsidRDefault="00297C34" w:rsidP="00374EB3">
      <w:pPr>
        <w:numPr>
          <w:ilvl w:val="0"/>
          <w:numId w:val="3"/>
        </w:numPr>
        <w:spacing w:line="20" w:lineRule="atLeast"/>
        <w:rPr>
          <w:sz w:val="28"/>
          <w:szCs w:val="28"/>
        </w:rPr>
      </w:pPr>
      <w:proofErr w:type="spellStart"/>
      <w:r>
        <w:rPr>
          <w:sz w:val="28"/>
          <w:szCs w:val="28"/>
        </w:rPr>
        <w:t>Гимазова</w:t>
      </w:r>
      <w:proofErr w:type="spellEnd"/>
      <w:r>
        <w:rPr>
          <w:sz w:val="28"/>
          <w:szCs w:val="28"/>
        </w:rPr>
        <w:t xml:space="preserve"> Р.А. Просветительская деятельность Нигматуллиных-</w:t>
      </w:r>
      <w:proofErr w:type="spellStart"/>
      <w:r>
        <w:rPr>
          <w:sz w:val="28"/>
          <w:szCs w:val="28"/>
        </w:rPr>
        <w:t>Буби</w:t>
      </w:r>
      <w:proofErr w:type="spellEnd"/>
      <w:r>
        <w:rPr>
          <w:sz w:val="28"/>
          <w:szCs w:val="28"/>
        </w:rPr>
        <w:t xml:space="preserve">. – Казань: Печатный двор, 2004. – 220 с. </w:t>
      </w:r>
    </w:p>
    <w:p w14:paraId="41AABED2" w14:textId="77777777" w:rsidR="00297C34" w:rsidRDefault="00297C34" w:rsidP="00374EB3">
      <w:pPr>
        <w:numPr>
          <w:ilvl w:val="0"/>
          <w:numId w:val="3"/>
        </w:numPr>
        <w:spacing w:line="20" w:lineRule="atLeast"/>
        <w:rPr>
          <w:sz w:val="28"/>
          <w:szCs w:val="28"/>
        </w:rPr>
      </w:pPr>
      <w:proofErr w:type="spellStart"/>
      <w:r>
        <w:rPr>
          <w:sz w:val="28"/>
          <w:szCs w:val="28"/>
        </w:rPr>
        <w:t>Дыяуддин</w:t>
      </w:r>
      <w:proofErr w:type="spellEnd"/>
      <w:r>
        <w:rPr>
          <w:sz w:val="28"/>
          <w:szCs w:val="28"/>
        </w:rPr>
        <w:t xml:space="preserve"> ибн Раджаб </w:t>
      </w:r>
      <w:proofErr w:type="spellStart"/>
      <w:r>
        <w:rPr>
          <w:sz w:val="28"/>
          <w:szCs w:val="28"/>
        </w:rPr>
        <w:t>Шихабуддин</w:t>
      </w:r>
      <w:proofErr w:type="spellEnd"/>
      <w:r>
        <w:rPr>
          <w:sz w:val="28"/>
          <w:szCs w:val="28"/>
        </w:rPr>
        <w:t>. Уникальное пособие для ищущих знания. – М</w:t>
      </w:r>
      <w:r>
        <w:rPr>
          <w:sz w:val="28"/>
          <w:szCs w:val="28"/>
          <w:lang w:val="tt-RU"/>
        </w:rPr>
        <w:t>,</w:t>
      </w:r>
      <w:r>
        <w:rPr>
          <w:sz w:val="28"/>
          <w:szCs w:val="28"/>
        </w:rPr>
        <w:t xml:space="preserve"> 2002. – 288 с.</w:t>
      </w:r>
    </w:p>
    <w:p w14:paraId="4E6749E4" w14:textId="77777777" w:rsidR="00297C34" w:rsidRDefault="00297C34" w:rsidP="00374EB3">
      <w:pPr>
        <w:numPr>
          <w:ilvl w:val="0"/>
          <w:numId w:val="3"/>
        </w:numPr>
        <w:spacing w:line="20" w:lineRule="atLeast"/>
        <w:rPr>
          <w:sz w:val="28"/>
          <w:szCs w:val="28"/>
        </w:rPr>
      </w:pPr>
      <w:r>
        <w:rPr>
          <w:sz w:val="28"/>
          <w:szCs w:val="28"/>
        </w:rPr>
        <w:t xml:space="preserve">Идрисов У.Ю. Бухарские воспоминания. 20 лет служения имамом. – </w:t>
      </w:r>
      <w:proofErr w:type="spellStart"/>
      <w:r>
        <w:rPr>
          <w:sz w:val="28"/>
          <w:szCs w:val="28"/>
        </w:rPr>
        <w:t>Н.Новгород</w:t>
      </w:r>
      <w:proofErr w:type="spellEnd"/>
      <w:r>
        <w:rPr>
          <w:sz w:val="28"/>
          <w:szCs w:val="28"/>
        </w:rPr>
        <w:t xml:space="preserve">: ИД «Медина», 2007. -  228 с. </w:t>
      </w:r>
    </w:p>
    <w:p w14:paraId="3E65848F" w14:textId="77777777" w:rsidR="00297C34" w:rsidRDefault="00297C34" w:rsidP="00374EB3">
      <w:pPr>
        <w:numPr>
          <w:ilvl w:val="0"/>
          <w:numId w:val="3"/>
        </w:numPr>
        <w:spacing w:line="20" w:lineRule="atLeast"/>
        <w:rPr>
          <w:sz w:val="28"/>
          <w:szCs w:val="28"/>
        </w:rPr>
      </w:pPr>
      <w:r>
        <w:rPr>
          <w:sz w:val="28"/>
          <w:szCs w:val="28"/>
        </w:rPr>
        <w:t>Коменский Я.А. – Переиздание. М.: Издательский дом Шалвы Амонашвили, 2002. – 224 с. – (Антология гуманной педагогики).</w:t>
      </w:r>
    </w:p>
    <w:p w14:paraId="579B35CB" w14:textId="77777777" w:rsidR="00297C34" w:rsidRDefault="00297C34" w:rsidP="00374EB3">
      <w:pPr>
        <w:numPr>
          <w:ilvl w:val="0"/>
          <w:numId w:val="3"/>
        </w:numPr>
        <w:spacing w:line="20" w:lineRule="atLeast"/>
        <w:rPr>
          <w:sz w:val="28"/>
          <w:szCs w:val="28"/>
        </w:rPr>
      </w:pPr>
      <w:r>
        <w:rPr>
          <w:sz w:val="28"/>
          <w:szCs w:val="28"/>
        </w:rPr>
        <w:t>Мухаммад Ф.Р. Исламская культура. М.: ИПЦ «</w:t>
      </w:r>
      <w:proofErr w:type="spellStart"/>
      <w:r>
        <w:rPr>
          <w:sz w:val="28"/>
          <w:szCs w:val="28"/>
        </w:rPr>
        <w:t>Анадалус</w:t>
      </w:r>
      <w:proofErr w:type="spellEnd"/>
      <w:r>
        <w:rPr>
          <w:sz w:val="28"/>
          <w:szCs w:val="28"/>
        </w:rPr>
        <w:t>», 2006. – 192 с.</w:t>
      </w:r>
    </w:p>
    <w:p w14:paraId="786B9066" w14:textId="77777777" w:rsidR="00297C34" w:rsidRDefault="00297C34" w:rsidP="00374EB3">
      <w:pPr>
        <w:numPr>
          <w:ilvl w:val="0"/>
          <w:numId w:val="3"/>
        </w:numPr>
        <w:spacing w:line="20" w:lineRule="atLeast"/>
        <w:rPr>
          <w:sz w:val="28"/>
          <w:szCs w:val="28"/>
        </w:rPr>
      </w:pPr>
      <w:r>
        <w:rPr>
          <w:sz w:val="28"/>
          <w:szCs w:val="28"/>
        </w:rPr>
        <w:t xml:space="preserve">Навави Я. Сады праведных. Из слов господина посланников. – М.: Изд. Дом «Бадр», 2001. –  879 с. </w:t>
      </w:r>
    </w:p>
    <w:p w14:paraId="518F8939" w14:textId="77777777" w:rsidR="00297C34" w:rsidRDefault="00297C34" w:rsidP="00374EB3">
      <w:pPr>
        <w:numPr>
          <w:ilvl w:val="0"/>
          <w:numId w:val="3"/>
        </w:numPr>
        <w:spacing w:line="20" w:lineRule="atLeast"/>
        <w:rPr>
          <w:sz w:val="28"/>
          <w:szCs w:val="28"/>
        </w:rPr>
      </w:pPr>
      <w:proofErr w:type="spellStart"/>
      <w:r>
        <w:rPr>
          <w:sz w:val="28"/>
          <w:szCs w:val="28"/>
        </w:rPr>
        <w:t>Саяхов</w:t>
      </w:r>
      <w:proofErr w:type="spellEnd"/>
      <w:r>
        <w:rPr>
          <w:sz w:val="28"/>
          <w:szCs w:val="28"/>
        </w:rPr>
        <w:t xml:space="preserve"> Р.Л. Университет аль-Азхар. Записки студента. – Уфа: Издательство «Хан», 2009, 72 с.</w:t>
      </w:r>
    </w:p>
    <w:p w14:paraId="0A902667" w14:textId="77777777" w:rsidR="00297C34" w:rsidRDefault="00297C34" w:rsidP="00374EB3">
      <w:pPr>
        <w:numPr>
          <w:ilvl w:val="0"/>
          <w:numId w:val="3"/>
        </w:numPr>
        <w:spacing w:line="20" w:lineRule="atLeast"/>
        <w:rPr>
          <w:sz w:val="28"/>
          <w:szCs w:val="28"/>
        </w:rPr>
      </w:pPr>
      <w:r>
        <w:rPr>
          <w:sz w:val="28"/>
          <w:szCs w:val="28"/>
        </w:rPr>
        <w:t>Сухомлинский В.А. – Переиздание. М.: Издательский дом Шалвы Амонашвили, 2002. – 224 с. – (Антология гуманной педагогики).</w:t>
      </w:r>
    </w:p>
    <w:p w14:paraId="571DF6F6" w14:textId="77777777" w:rsidR="00297C34" w:rsidRDefault="00297C34" w:rsidP="00374EB3">
      <w:pPr>
        <w:numPr>
          <w:ilvl w:val="0"/>
          <w:numId w:val="3"/>
        </w:numPr>
        <w:spacing w:line="20" w:lineRule="atLeast"/>
        <w:rPr>
          <w:sz w:val="28"/>
          <w:szCs w:val="28"/>
        </w:rPr>
      </w:pPr>
      <w:r>
        <w:rPr>
          <w:sz w:val="28"/>
          <w:szCs w:val="28"/>
        </w:rPr>
        <w:t xml:space="preserve">Сухомлинский В.А. Избранные педагогические сочинения: В 3-х томах. Т. 1/ Сост. Богданова О.С., </w:t>
      </w:r>
      <w:proofErr w:type="spellStart"/>
      <w:r>
        <w:rPr>
          <w:sz w:val="28"/>
          <w:szCs w:val="28"/>
        </w:rPr>
        <w:t>Смаль</w:t>
      </w:r>
      <w:proofErr w:type="spellEnd"/>
      <w:r>
        <w:rPr>
          <w:sz w:val="28"/>
          <w:szCs w:val="28"/>
        </w:rPr>
        <w:t xml:space="preserve"> В.З. – М.: Педагогика, 1979. – 560 с.</w:t>
      </w:r>
    </w:p>
    <w:p w14:paraId="33982864" w14:textId="77777777" w:rsidR="00297C34" w:rsidRDefault="00297C34" w:rsidP="00374EB3">
      <w:pPr>
        <w:numPr>
          <w:ilvl w:val="0"/>
          <w:numId w:val="3"/>
        </w:numPr>
        <w:spacing w:line="20" w:lineRule="atLeast"/>
        <w:rPr>
          <w:sz w:val="28"/>
          <w:szCs w:val="28"/>
        </w:rPr>
      </w:pPr>
      <w:r>
        <w:rPr>
          <w:sz w:val="28"/>
          <w:szCs w:val="28"/>
        </w:rPr>
        <w:t xml:space="preserve">Сухомлинский В.А. О воспитании: золотой фонд педагогики / Сост. </w:t>
      </w:r>
      <w:proofErr w:type="spellStart"/>
      <w:r>
        <w:rPr>
          <w:sz w:val="28"/>
          <w:szCs w:val="28"/>
        </w:rPr>
        <w:t>Латышкина</w:t>
      </w:r>
      <w:proofErr w:type="spellEnd"/>
      <w:r>
        <w:rPr>
          <w:sz w:val="28"/>
          <w:szCs w:val="28"/>
        </w:rPr>
        <w:t xml:space="preserve"> Д.И. – М.: Школьная пресса, 2003. – 192 с. </w:t>
      </w:r>
    </w:p>
    <w:p w14:paraId="6F5242D1" w14:textId="77777777" w:rsidR="00297C34" w:rsidRDefault="00297C34" w:rsidP="00374EB3">
      <w:pPr>
        <w:numPr>
          <w:ilvl w:val="0"/>
          <w:numId w:val="3"/>
        </w:numPr>
        <w:spacing w:line="20" w:lineRule="atLeast"/>
        <w:rPr>
          <w:sz w:val="28"/>
          <w:szCs w:val="28"/>
        </w:rPr>
      </w:pPr>
      <w:r>
        <w:rPr>
          <w:sz w:val="28"/>
          <w:szCs w:val="28"/>
        </w:rPr>
        <w:t>Ушинский. – Переиздание. М.: Издательский дом Шалвы Амонашвили, 2002. – 224 с. – (Антология гуманной педагогики).</w:t>
      </w:r>
    </w:p>
    <w:p w14:paraId="41DA387F" w14:textId="77777777" w:rsidR="00297C34" w:rsidRDefault="00297C34" w:rsidP="00374EB3">
      <w:pPr>
        <w:numPr>
          <w:ilvl w:val="0"/>
          <w:numId w:val="3"/>
        </w:numPr>
        <w:spacing w:line="20" w:lineRule="atLeast"/>
        <w:rPr>
          <w:sz w:val="28"/>
          <w:szCs w:val="28"/>
        </w:rPr>
      </w:pPr>
      <w:proofErr w:type="spellStart"/>
      <w:r>
        <w:rPr>
          <w:sz w:val="28"/>
          <w:szCs w:val="28"/>
        </w:rPr>
        <w:t>Шауки</w:t>
      </w:r>
      <w:proofErr w:type="spellEnd"/>
      <w:r>
        <w:rPr>
          <w:sz w:val="28"/>
          <w:szCs w:val="28"/>
        </w:rPr>
        <w:t xml:space="preserve"> Абу Халил. Атлас Корана. / Пер. с английского. СПб.: «Издательство «ДИЛЯ», 2008. – 400 с.</w:t>
      </w:r>
    </w:p>
    <w:p w14:paraId="6BB6419E" w14:textId="77777777" w:rsidR="00297C34" w:rsidRDefault="00297C34" w:rsidP="00374EB3">
      <w:pPr>
        <w:numPr>
          <w:ilvl w:val="0"/>
          <w:numId w:val="3"/>
        </w:numPr>
        <w:spacing w:line="20" w:lineRule="atLeast"/>
        <w:rPr>
          <w:sz w:val="28"/>
          <w:szCs w:val="28"/>
        </w:rPr>
      </w:pPr>
      <w:proofErr w:type="spellStart"/>
      <w:r>
        <w:rPr>
          <w:sz w:val="28"/>
          <w:szCs w:val="28"/>
        </w:rPr>
        <w:t>Эрдил</w:t>
      </w:r>
      <w:proofErr w:type="spellEnd"/>
      <w:r>
        <w:rPr>
          <w:sz w:val="28"/>
          <w:szCs w:val="28"/>
        </w:rPr>
        <w:t xml:space="preserve"> </w:t>
      </w:r>
      <w:proofErr w:type="spellStart"/>
      <w:r>
        <w:rPr>
          <w:sz w:val="28"/>
          <w:szCs w:val="28"/>
        </w:rPr>
        <w:t>Кемаледдин</w:t>
      </w:r>
      <w:proofErr w:type="spellEnd"/>
      <w:r>
        <w:rPr>
          <w:sz w:val="28"/>
          <w:szCs w:val="28"/>
        </w:rPr>
        <w:t xml:space="preserve">. Семейная педагогика в исламе. (перевод с турецкого) М.: ООО «Издательская группа «САД»», 2008. – 152 с. </w:t>
      </w:r>
    </w:p>
    <w:p w14:paraId="0F7DBA08" w14:textId="77777777" w:rsidR="001646C7" w:rsidRPr="00ED7CF1" w:rsidRDefault="001646C7" w:rsidP="00374EB3">
      <w:pPr>
        <w:pStyle w:val="6"/>
        <w:spacing w:before="0" w:after="0" w:line="20" w:lineRule="atLeast"/>
        <w:jc w:val="center"/>
        <w:rPr>
          <w:sz w:val="28"/>
          <w:szCs w:val="28"/>
          <w:lang w:val="tt-RU"/>
        </w:rPr>
      </w:pPr>
      <w:r w:rsidRPr="00ED7CF1">
        <w:rPr>
          <w:sz w:val="28"/>
          <w:szCs w:val="28"/>
          <w:lang w:val="tt-RU"/>
        </w:rPr>
        <w:t>Методическая литература для преподавателя</w:t>
      </w:r>
    </w:p>
    <w:p w14:paraId="65568C3C" w14:textId="77777777" w:rsidR="00297C34" w:rsidRDefault="00297C34" w:rsidP="00374EB3">
      <w:pPr>
        <w:numPr>
          <w:ilvl w:val="0"/>
          <w:numId w:val="4"/>
        </w:numPr>
        <w:spacing w:line="20" w:lineRule="atLeast"/>
        <w:rPr>
          <w:sz w:val="28"/>
          <w:szCs w:val="28"/>
        </w:rPr>
      </w:pPr>
      <w:proofErr w:type="spellStart"/>
      <w:r>
        <w:rPr>
          <w:sz w:val="28"/>
          <w:szCs w:val="28"/>
        </w:rPr>
        <w:t>Загвязинский</w:t>
      </w:r>
      <w:proofErr w:type="spellEnd"/>
      <w:r>
        <w:rPr>
          <w:sz w:val="28"/>
          <w:szCs w:val="28"/>
        </w:rPr>
        <w:t xml:space="preserve"> В.И. Теория обучения: современная интерпретация. – М., 2000.</w:t>
      </w:r>
    </w:p>
    <w:p w14:paraId="444ED701" w14:textId="77777777" w:rsidR="00297C34" w:rsidRDefault="00297C34" w:rsidP="00374EB3">
      <w:pPr>
        <w:numPr>
          <w:ilvl w:val="0"/>
          <w:numId w:val="4"/>
        </w:numPr>
        <w:spacing w:line="20" w:lineRule="atLeast"/>
        <w:rPr>
          <w:sz w:val="28"/>
          <w:szCs w:val="28"/>
        </w:rPr>
      </w:pPr>
      <w:proofErr w:type="spellStart"/>
      <w:r>
        <w:rPr>
          <w:sz w:val="28"/>
          <w:szCs w:val="28"/>
        </w:rPr>
        <w:t>Койчуев</w:t>
      </w:r>
      <w:proofErr w:type="spellEnd"/>
      <w:r>
        <w:rPr>
          <w:sz w:val="28"/>
          <w:szCs w:val="28"/>
        </w:rPr>
        <w:t xml:space="preserve"> А.А. Педагогический потенциал ислама в светских образовательных практиках. – М.: Илекса; Ставрополь: Сервис-школа, 2008.</w:t>
      </w:r>
    </w:p>
    <w:p w14:paraId="1F9B08D9" w14:textId="77777777" w:rsidR="00297C34" w:rsidRDefault="00297C34" w:rsidP="00374EB3">
      <w:pPr>
        <w:numPr>
          <w:ilvl w:val="0"/>
          <w:numId w:val="4"/>
        </w:numPr>
        <w:spacing w:line="20" w:lineRule="atLeast"/>
        <w:rPr>
          <w:sz w:val="28"/>
          <w:szCs w:val="28"/>
        </w:rPr>
      </w:pPr>
      <w:r>
        <w:rPr>
          <w:sz w:val="28"/>
          <w:szCs w:val="28"/>
          <w:lang w:val="tt-RU"/>
        </w:rPr>
        <w:t xml:space="preserve">Настольная </w:t>
      </w:r>
      <w:r>
        <w:rPr>
          <w:sz w:val="28"/>
          <w:szCs w:val="28"/>
        </w:rPr>
        <w:t xml:space="preserve">книга преподавателя иностранного языка: Справ. Пособие / </w:t>
      </w:r>
      <w:proofErr w:type="spellStart"/>
      <w:r>
        <w:rPr>
          <w:sz w:val="28"/>
          <w:szCs w:val="28"/>
        </w:rPr>
        <w:t>Маслыко</w:t>
      </w:r>
      <w:proofErr w:type="spellEnd"/>
      <w:r>
        <w:rPr>
          <w:sz w:val="28"/>
          <w:szCs w:val="28"/>
        </w:rPr>
        <w:t xml:space="preserve"> Е.А. </w:t>
      </w:r>
      <w:proofErr w:type="spellStart"/>
      <w:r>
        <w:rPr>
          <w:sz w:val="28"/>
          <w:szCs w:val="28"/>
        </w:rPr>
        <w:t>Бабинская</w:t>
      </w:r>
      <w:proofErr w:type="spellEnd"/>
      <w:r>
        <w:rPr>
          <w:sz w:val="28"/>
          <w:szCs w:val="28"/>
        </w:rPr>
        <w:t xml:space="preserve"> А.Ф., Будько А.Ф., Петрова С.И. – 9-ое издание – Минск: Высшая школа, 2004. – 522 с. </w:t>
      </w:r>
    </w:p>
    <w:p w14:paraId="5E7952D2" w14:textId="77777777" w:rsidR="001646C7" w:rsidRDefault="001646C7" w:rsidP="001646C7">
      <w:pPr>
        <w:pStyle w:val="6"/>
        <w:pageBreakBefore/>
        <w:jc w:val="center"/>
        <w:rPr>
          <w:color w:val="000000"/>
          <w:sz w:val="28"/>
          <w:szCs w:val="28"/>
          <w:lang w:val="tt-RU"/>
        </w:rPr>
      </w:pPr>
      <w:r w:rsidRPr="00ED7CF1">
        <w:rPr>
          <w:color w:val="000000"/>
          <w:sz w:val="28"/>
          <w:szCs w:val="28"/>
          <w:lang w:val="tt-RU"/>
        </w:rPr>
        <w:lastRenderedPageBreak/>
        <w:t>Методические рекомендации для преподавателя</w:t>
      </w:r>
    </w:p>
    <w:p w14:paraId="6F6B2BEF" w14:textId="77777777" w:rsidR="001646C7" w:rsidRDefault="001646C7" w:rsidP="00297C34">
      <w:pPr>
        <w:pStyle w:val="a7"/>
        <w:spacing w:after="0"/>
        <w:ind w:left="0" w:firstLine="720"/>
        <w:jc w:val="both"/>
        <w:rPr>
          <w:lang w:val="tt-RU"/>
        </w:rPr>
      </w:pPr>
      <w:r w:rsidRPr="007D7370">
        <w:rPr>
          <w:szCs w:val="28"/>
        </w:rPr>
        <w:t xml:space="preserve">Учебный процесс базируется на </w:t>
      </w:r>
      <w:r w:rsidR="00297C34">
        <w:rPr>
          <w:szCs w:val="28"/>
        </w:rPr>
        <w:t>лекциях и семинарских занятиях.</w:t>
      </w:r>
      <w:r w:rsidRPr="007D7370">
        <w:rPr>
          <w:szCs w:val="28"/>
        </w:rPr>
        <w:t xml:space="preserve"> основе. Это предполагает освоение </w:t>
      </w:r>
      <w:r w:rsidR="00297C34">
        <w:rPr>
          <w:szCs w:val="28"/>
        </w:rPr>
        <w:t xml:space="preserve">большого объема материала за короткий срок. </w:t>
      </w:r>
      <w:r w:rsidRPr="007D7370">
        <w:rPr>
          <w:szCs w:val="28"/>
        </w:rPr>
        <w:t xml:space="preserve"> </w:t>
      </w:r>
    </w:p>
    <w:p w14:paraId="7D81745E" w14:textId="77777777" w:rsidR="001646C7" w:rsidRPr="008541DF" w:rsidRDefault="001646C7" w:rsidP="001646C7">
      <w:pPr>
        <w:tabs>
          <w:tab w:val="left" w:pos="720"/>
        </w:tabs>
        <w:ind w:firstLine="720"/>
        <w:jc w:val="both"/>
        <w:rPr>
          <w:sz w:val="28"/>
          <w:szCs w:val="28"/>
          <w:lang w:val="tt-RU"/>
        </w:rPr>
      </w:pPr>
      <w:r w:rsidRPr="008541DF">
        <w:rPr>
          <w:sz w:val="28"/>
          <w:szCs w:val="28"/>
          <w:lang w:val="tt-RU"/>
        </w:rPr>
        <w:t>Во время обучения необходимо использовать методы стимулирующие и мотивирующие учебную деятельность (метод проектов). Так, метод проектов представляет собой самостоятельную подготовку сообщения студентом по выбранной тематике. Метод дискуссий используется при обсуждении прочитанных текстов. Преподавателю необходимо целенаправленно создать проблемную ситуацию, которую учащийся должен самостоятельно разрешить и выразить свое субъективное отношение к происходящему.</w:t>
      </w:r>
    </w:p>
    <w:p w14:paraId="6A5A46C9" w14:textId="77777777" w:rsidR="001646C7" w:rsidRDefault="001646C7" w:rsidP="00297C34">
      <w:pPr>
        <w:pStyle w:val="a7"/>
        <w:spacing w:after="0"/>
        <w:ind w:left="0" w:firstLine="720"/>
        <w:jc w:val="both"/>
        <w:rPr>
          <w:lang w:val="tt-RU"/>
        </w:rPr>
      </w:pPr>
      <w:r w:rsidRPr="00771586">
        <w:rPr>
          <w:lang w:val="tt-RU"/>
        </w:rPr>
        <w:t>Репродуктивный метод</w:t>
      </w:r>
      <w:r>
        <w:rPr>
          <w:lang w:val="tt-RU"/>
        </w:rPr>
        <w:t xml:space="preserve">, составление диалогов, описание </w:t>
      </w:r>
      <w:r w:rsidR="00297C34">
        <w:rPr>
          <w:lang w:val="tt-RU"/>
        </w:rPr>
        <w:t>педагогических ситуаций и проблем в обучении религиозных дисциплин</w:t>
      </w:r>
      <w:r>
        <w:rPr>
          <w:lang w:val="tt-RU"/>
        </w:rPr>
        <w:t xml:space="preserve">,  являются неотъемлемой частью в обучении </w:t>
      </w:r>
      <w:r w:rsidR="00297C34">
        <w:rPr>
          <w:lang w:val="tt-RU"/>
        </w:rPr>
        <w:t>педагогической</w:t>
      </w:r>
      <w:r>
        <w:rPr>
          <w:lang w:val="tt-RU"/>
        </w:rPr>
        <w:t xml:space="preserve"> практике.</w:t>
      </w:r>
    </w:p>
    <w:p w14:paraId="245A8AFA" w14:textId="77777777" w:rsidR="001646C7" w:rsidRPr="00ED7CF1" w:rsidRDefault="001646C7" w:rsidP="001646C7">
      <w:pPr>
        <w:pStyle w:val="a7"/>
        <w:spacing w:after="0"/>
        <w:ind w:left="0" w:firstLine="720"/>
        <w:jc w:val="both"/>
        <w:rPr>
          <w:szCs w:val="28"/>
          <w:lang w:val="tt-RU"/>
        </w:rPr>
      </w:pPr>
      <w:r w:rsidRPr="0089196A">
        <w:rPr>
          <w:lang w:val="tt-RU"/>
        </w:rPr>
        <w:t>Метод контроля и самоконтроля учебной деятельности (опрос,</w:t>
      </w:r>
      <w:r>
        <w:rPr>
          <w:lang w:val="tt-RU"/>
        </w:rPr>
        <w:t xml:space="preserve"> дифференцированный зачет,</w:t>
      </w:r>
      <w:r w:rsidRPr="0089196A">
        <w:rPr>
          <w:lang w:val="tt-RU"/>
        </w:rPr>
        <w:t xml:space="preserve"> экзамен).</w:t>
      </w:r>
      <w:r w:rsidRPr="0089196A">
        <w:t xml:space="preserve"> Самокоррекция как метод необходим для обучающихся, так как позволяет студентам самостоятельно оценить свою работу и исправить ошибки.</w:t>
      </w:r>
    </w:p>
    <w:p w14:paraId="40925942" w14:textId="77777777" w:rsidR="001646C7" w:rsidRDefault="001646C7" w:rsidP="001646C7">
      <w:pPr>
        <w:rPr>
          <w:lang w:val="tt-RU"/>
        </w:rPr>
      </w:pPr>
    </w:p>
    <w:p w14:paraId="49771AE8" w14:textId="77777777" w:rsidR="001646C7" w:rsidRDefault="001646C7" w:rsidP="001646C7">
      <w:pPr>
        <w:jc w:val="center"/>
        <w:rPr>
          <w:b/>
          <w:bCs/>
        </w:rPr>
      </w:pPr>
      <w:r>
        <w:rPr>
          <w:b/>
          <w:bCs/>
        </w:rPr>
        <w:t>Материально-техническое обеспечение дисциплины</w:t>
      </w:r>
    </w:p>
    <w:p w14:paraId="79501FA1" w14:textId="77777777" w:rsidR="001646C7" w:rsidRDefault="001646C7" w:rsidP="001646C7">
      <w:pPr>
        <w:ind w:left="1260" w:hanging="540"/>
        <w:jc w:val="center"/>
        <w:rPr>
          <w:b/>
          <w:bCs/>
        </w:rPr>
      </w:pPr>
    </w:p>
    <w:p w14:paraId="11DA4C2B" w14:textId="77777777" w:rsidR="001646C7" w:rsidRPr="008541DF" w:rsidRDefault="001646C7" w:rsidP="001646C7">
      <w:pPr>
        <w:ind w:firstLine="720"/>
        <w:jc w:val="both"/>
        <w:rPr>
          <w:sz w:val="28"/>
          <w:szCs w:val="28"/>
        </w:rPr>
      </w:pPr>
      <w:r w:rsidRPr="008541DF">
        <w:rPr>
          <w:sz w:val="28"/>
          <w:szCs w:val="28"/>
        </w:rPr>
        <w:t xml:space="preserve">Образовательный процесс обеспечивается централизованными, специализированными лабораториями и лабораторным оборудованием. Практические занятия проводятся с использованием компьютера, подключенного к глобальной сети Интернет, интерактивной доски, мультимедийного проектора, магнитофона, CD или DVD-проигрывателя и других технических средств обучения. Очень важно для наглядности использовать следующие средства: таблицы, схемы, графики. </w:t>
      </w:r>
    </w:p>
    <w:p w14:paraId="7EA8B7A7" w14:textId="77777777" w:rsidR="001646C7" w:rsidRPr="009C077A" w:rsidRDefault="001646C7" w:rsidP="001646C7">
      <w:pPr>
        <w:ind w:left="1260" w:hanging="540"/>
        <w:jc w:val="center"/>
        <w:rPr>
          <w:b/>
          <w:bCs/>
        </w:rPr>
      </w:pPr>
    </w:p>
    <w:p w14:paraId="299A7E0D" w14:textId="77777777" w:rsidR="001646C7" w:rsidRPr="004268D6" w:rsidRDefault="001646C7" w:rsidP="001646C7">
      <w:pPr>
        <w:pStyle w:val="4"/>
        <w:tabs>
          <w:tab w:val="left" w:pos="1092"/>
        </w:tabs>
        <w:jc w:val="center"/>
        <w:rPr>
          <w:lang w:val="tt-RU"/>
        </w:rPr>
      </w:pPr>
      <w:r w:rsidRPr="004268D6">
        <w:rPr>
          <w:lang w:val="tt-RU"/>
        </w:rPr>
        <w:t>Формы текущего, промежуточного и итогового контроля</w:t>
      </w:r>
    </w:p>
    <w:p w14:paraId="26E28048" w14:textId="77777777" w:rsidR="001646C7" w:rsidRDefault="001646C7" w:rsidP="001646C7">
      <w:pPr>
        <w:rPr>
          <w:lang w:val="tt-RU"/>
        </w:rPr>
      </w:pPr>
    </w:p>
    <w:p w14:paraId="5A600F8A" w14:textId="77777777" w:rsidR="001646C7" w:rsidRPr="008541DF" w:rsidRDefault="001646C7" w:rsidP="001646C7">
      <w:pPr>
        <w:ind w:firstLine="720"/>
        <w:jc w:val="both"/>
        <w:rPr>
          <w:sz w:val="28"/>
          <w:szCs w:val="28"/>
        </w:rPr>
      </w:pPr>
      <w:r w:rsidRPr="008541DF">
        <w:rPr>
          <w:b/>
          <w:bCs/>
          <w:sz w:val="28"/>
          <w:szCs w:val="28"/>
        </w:rPr>
        <w:t>Форма текущего и промежуточного контроля</w:t>
      </w:r>
      <w:r w:rsidRPr="008541DF">
        <w:rPr>
          <w:sz w:val="28"/>
          <w:szCs w:val="28"/>
        </w:rPr>
        <w:t xml:space="preserve"> – устный опрос студентов на практических занятиях.</w:t>
      </w:r>
    </w:p>
    <w:p w14:paraId="3241029E" w14:textId="77777777" w:rsidR="001646C7" w:rsidRPr="008541DF" w:rsidRDefault="001646C7" w:rsidP="00F30BDB">
      <w:pPr>
        <w:ind w:firstLine="720"/>
        <w:rPr>
          <w:sz w:val="28"/>
          <w:szCs w:val="28"/>
        </w:rPr>
      </w:pPr>
      <w:r w:rsidRPr="008541DF">
        <w:rPr>
          <w:b/>
          <w:bCs/>
          <w:sz w:val="28"/>
          <w:szCs w:val="28"/>
        </w:rPr>
        <w:t>Форма итогового контроля</w:t>
      </w:r>
      <w:r w:rsidRPr="008541DF">
        <w:rPr>
          <w:sz w:val="28"/>
          <w:szCs w:val="28"/>
        </w:rPr>
        <w:t xml:space="preserve"> –</w:t>
      </w:r>
      <w:r w:rsidR="004871EA">
        <w:rPr>
          <w:sz w:val="28"/>
          <w:szCs w:val="28"/>
        </w:rPr>
        <w:t xml:space="preserve"> </w:t>
      </w:r>
      <w:r w:rsidR="00F30BDB">
        <w:rPr>
          <w:sz w:val="28"/>
          <w:szCs w:val="28"/>
        </w:rPr>
        <w:t>экзамен</w:t>
      </w:r>
      <w:r w:rsidRPr="008541DF">
        <w:rPr>
          <w:sz w:val="28"/>
          <w:szCs w:val="28"/>
        </w:rPr>
        <w:t xml:space="preserve"> </w:t>
      </w:r>
    </w:p>
    <w:p w14:paraId="030E26F1" w14:textId="77777777" w:rsidR="001646C7" w:rsidRPr="008541DF" w:rsidRDefault="001646C7" w:rsidP="001646C7">
      <w:pPr>
        <w:pStyle w:val="6"/>
        <w:jc w:val="center"/>
        <w:rPr>
          <w:color w:val="000000"/>
          <w:sz w:val="28"/>
          <w:szCs w:val="28"/>
          <w:lang w:val="tt-RU"/>
        </w:rPr>
      </w:pPr>
      <w:r w:rsidRPr="008541DF">
        <w:rPr>
          <w:color w:val="000000"/>
          <w:sz w:val="28"/>
          <w:szCs w:val="28"/>
          <w:lang w:val="tt-RU"/>
        </w:rPr>
        <w:t>Методические указания для студентов</w:t>
      </w:r>
    </w:p>
    <w:p w14:paraId="50F8A03A" w14:textId="77777777" w:rsidR="001646C7" w:rsidRPr="008541DF" w:rsidRDefault="001646C7" w:rsidP="00DF7D16">
      <w:pPr>
        <w:ind w:firstLine="720"/>
        <w:jc w:val="both"/>
        <w:rPr>
          <w:color w:val="000000"/>
          <w:sz w:val="28"/>
          <w:szCs w:val="28"/>
          <w:lang w:val="tt-RU"/>
        </w:rPr>
      </w:pPr>
      <w:r w:rsidRPr="008541DF">
        <w:rPr>
          <w:color w:val="000000"/>
          <w:sz w:val="28"/>
          <w:szCs w:val="28"/>
          <w:lang w:val="tt-RU"/>
        </w:rPr>
        <w:t xml:space="preserve">Обучение дисциплине </w:t>
      </w:r>
      <w:r w:rsidR="006737EF" w:rsidRPr="008541DF">
        <w:rPr>
          <w:sz w:val="28"/>
          <w:szCs w:val="28"/>
        </w:rPr>
        <w:t>«</w:t>
      </w:r>
      <w:r w:rsidR="00294584">
        <w:rPr>
          <w:color w:val="000000"/>
          <w:sz w:val="28"/>
          <w:szCs w:val="28"/>
        </w:rPr>
        <w:t xml:space="preserve">Методика преподавания </w:t>
      </w:r>
      <w:r w:rsidR="005F1731">
        <w:rPr>
          <w:color w:val="000000"/>
          <w:sz w:val="28"/>
          <w:szCs w:val="28"/>
        </w:rPr>
        <w:t>теологических</w:t>
      </w:r>
      <w:r w:rsidR="00585A60">
        <w:rPr>
          <w:color w:val="000000"/>
          <w:sz w:val="28"/>
          <w:szCs w:val="28"/>
        </w:rPr>
        <w:t xml:space="preserve"> дисциплин</w:t>
      </w:r>
      <w:r w:rsidR="006737EF" w:rsidRPr="008541DF">
        <w:rPr>
          <w:sz w:val="28"/>
          <w:szCs w:val="28"/>
        </w:rPr>
        <w:t>»</w:t>
      </w:r>
      <w:r w:rsidRPr="008541DF">
        <w:rPr>
          <w:color w:val="000000"/>
          <w:sz w:val="28"/>
          <w:szCs w:val="28"/>
        </w:rPr>
        <w:t xml:space="preserve"> </w:t>
      </w:r>
      <w:r w:rsidRPr="008541DF">
        <w:rPr>
          <w:color w:val="000000"/>
          <w:sz w:val="28"/>
          <w:szCs w:val="28"/>
          <w:lang w:val="tt-RU"/>
        </w:rPr>
        <w:t xml:space="preserve">реализуется в виде коллективной формы, в рамках </w:t>
      </w:r>
      <w:r w:rsidR="00294584">
        <w:rPr>
          <w:color w:val="000000"/>
          <w:sz w:val="28"/>
          <w:szCs w:val="28"/>
          <w:lang w:val="tt-RU"/>
        </w:rPr>
        <w:t>лекций и семинарских</w:t>
      </w:r>
      <w:r w:rsidRPr="008541DF">
        <w:rPr>
          <w:color w:val="000000"/>
          <w:sz w:val="28"/>
          <w:szCs w:val="28"/>
          <w:lang w:val="tt-RU"/>
        </w:rPr>
        <w:t xml:space="preserve"> занятий. На занятиях по </w:t>
      </w:r>
      <w:r w:rsidR="00294584">
        <w:rPr>
          <w:color w:val="000000"/>
          <w:sz w:val="28"/>
          <w:szCs w:val="28"/>
          <w:lang w:val="tt-RU"/>
        </w:rPr>
        <w:t>методике</w:t>
      </w:r>
      <w:r w:rsidRPr="008541DF">
        <w:rPr>
          <w:color w:val="000000"/>
          <w:sz w:val="28"/>
          <w:szCs w:val="28"/>
          <w:lang w:val="tt-RU"/>
        </w:rPr>
        <w:t xml:space="preserve"> происходит введение, закрепление и активизация учебной информации в процессе общения с преподавателем и однокурсниками. Для студента необходимо посещение всех практических занятий и выполнение указаний преподавателя, так как незначительное отставание в знаниях по причине непосещаемости занятий может привести к непониманию последующего материала и снижению заинтересованности к изучению </w:t>
      </w:r>
      <w:r w:rsidR="00294584">
        <w:rPr>
          <w:color w:val="000000"/>
          <w:sz w:val="28"/>
          <w:szCs w:val="28"/>
          <w:lang w:val="tt-RU"/>
        </w:rPr>
        <w:t>предмета</w:t>
      </w:r>
      <w:r w:rsidRPr="008541DF">
        <w:rPr>
          <w:color w:val="000000"/>
          <w:sz w:val="28"/>
          <w:szCs w:val="28"/>
          <w:lang w:val="tt-RU"/>
        </w:rPr>
        <w:t>.</w:t>
      </w:r>
    </w:p>
    <w:p w14:paraId="6D279F25" w14:textId="77777777" w:rsidR="001646C7" w:rsidRPr="008541DF" w:rsidRDefault="001646C7" w:rsidP="00294584">
      <w:pPr>
        <w:jc w:val="both"/>
        <w:rPr>
          <w:color w:val="000000"/>
          <w:sz w:val="28"/>
          <w:szCs w:val="28"/>
          <w:lang w:val="tt-RU"/>
        </w:rPr>
      </w:pPr>
      <w:r w:rsidRPr="008541DF">
        <w:rPr>
          <w:color w:val="000000"/>
          <w:sz w:val="28"/>
          <w:szCs w:val="28"/>
          <w:lang w:val="tt-RU"/>
        </w:rPr>
        <w:lastRenderedPageBreak/>
        <w:t xml:space="preserve">Необходимо </w:t>
      </w:r>
      <w:r w:rsidR="00294584">
        <w:rPr>
          <w:color w:val="000000"/>
          <w:sz w:val="28"/>
          <w:szCs w:val="28"/>
          <w:lang w:val="tt-RU"/>
        </w:rPr>
        <w:t>постоянно</w:t>
      </w:r>
      <w:r w:rsidRPr="008541DF">
        <w:rPr>
          <w:color w:val="000000"/>
          <w:sz w:val="28"/>
          <w:szCs w:val="28"/>
          <w:lang w:val="tt-RU"/>
        </w:rPr>
        <w:t xml:space="preserve"> читать </w:t>
      </w:r>
      <w:r w:rsidR="00294584">
        <w:rPr>
          <w:color w:val="000000"/>
          <w:sz w:val="28"/>
          <w:szCs w:val="28"/>
          <w:lang w:val="tt-RU"/>
        </w:rPr>
        <w:t>материаллы</w:t>
      </w:r>
      <w:r w:rsidRPr="008541DF">
        <w:rPr>
          <w:color w:val="000000"/>
          <w:sz w:val="28"/>
          <w:szCs w:val="28"/>
          <w:lang w:val="tt-RU"/>
        </w:rPr>
        <w:t xml:space="preserve"> для развития навыков </w:t>
      </w:r>
      <w:r w:rsidR="00294584">
        <w:rPr>
          <w:color w:val="000000"/>
          <w:sz w:val="28"/>
          <w:szCs w:val="28"/>
          <w:lang w:val="tt-RU"/>
        </w:rPr>
        <w:t xml:space="preserve">преподавания, а так же вести уроки для студентов младших курсов, на воскрессных курсах, в кружках дополнительного обраозования при мечетях. </w:t>
      </w:r>
    </w:p>
    <w:p w14:paraId="241149A0" w14:textId="77777777" w:rsidR="001646C7" w:rsidRPr="008541DF" w:rsidRDefault="001646C7" w:rsidP="00294584">
      <w:pPr>
        <w:ind w:firstLine="720"/>
        <w:jc w:val="both"/>
        <w:rPr>
          <w:color w:val="000000"/>
          <w:sz w:val="28"/>
          <w:szCs w:val="28"/>
          <w:lang w:val="tt-RU"/>
        </w:rPr>
      </w:pPr>
      <w:r w:rsidRPr="008541DF">
        <w:rPr>
          <w:color w:val="000000"/>
          <w:sz w:val="28"/>
          <w:szCs w:val="28"/>
        </w:rPr>
        <w:t xml:space="preserve">При изучении </w:t>
      </w:r>
      <w:r w:rsidR="00294584">
        <w:rPr>
          <w:color w:val="000000"/>
          <w:sz w:val="28"/>
          <w:szCs w:val="28"/>
        </w:rPr>
        <w:t xml:space="preserve">теоретического материала, необходимо выполнять предложенные в конце учебника задания и </w:t>
      </w:r>
      <w:r w:rsidRPr="008541DF">
        <w:rPr>
          <w:color w:val="000000"/>
          <w:sz w:val="28"/>
          <w:szCs w:val="28"/>
        </w:rPr>
        <w:t>упражнени</w:t>
      </w:r>
      <w:r w:rsidR="00294584">
        <w:rPr>
          <w:color w:val="000000"/>
          <w:sz w:val="28"/>
          <w:szCs w:val="28"/>
        </w:rPr>
        <w:t>я</w:t>
      </w:r>
      <w:r w:rsidRPr="008541DF">
        <w:rPr>
          <w:color w:val="000000"/>
          <w:sz w:val="28"/>
          <w:szCs w:val="28"/>
        </w:rPr>
        <w:t xml:space="preserve">. </w:t>
      </w:r>
    </w:p>
    <w:p w14:paraId="46424A47" w14:textId="77777777" w:rsidR="001646C7" w:rsidRPr="008541DF" w:rsidRDefault="001646C7" w:rsidP="00294584">
      <w:pPr>
        <w:ind w:firstLine="720"/>
        <w:jc w:val="both"/>
        <w:rPr>
          <w:color w:val="000000"/>
          <w:sz w:val="28"/>
          <w:szCs w:val="28"/>
          <w:lang w:val="tt-RU"/>
        </w:rPr>
      </w:pPr>
      <w:r w:rsidRPr="008541DF">
        <w:rPr>
          <w:color w:val="000000"/>
          <w:sz w:val="28"/>
          <w:szCs w:val="28"/>
          <w:lang w:val="tt-RU"/>
        </w:rPr>
        <w:t xml:space="preserve">Самостоятельная работа </w:t>
      </w:r>
      <w:r w:rsidR="00294584">
        <w:rPr>
          <w:color w:val="000000"/>
          <w:sz w:val="28"/>
          <w:szCs w:val="28"/>
          <w:lang w:val="tt-RU"/>
        </w:rPr>
        <w:t xml:space="preserve">является важным звеном в обучении, она </w:t>
      </w:r>
      <w:r w:rsidRPr="008541DF">
        <w:rPr>
          <w:color w:val="000000"/>
          <w:sz w:val="28"/>
          <w:szCs w:val="28"/>
          <w:lang w:val="tt-RU"/>
        </w:rPr>
        <w:t xml:space="preserve">включает в себя следующее: </w:t>
      </w:r>
    </w:p>
    <w:p w14:paraId="782866BF" w14:textId="77777777" w:rsidR="001646C7" w:rsidRPr="008541DF" w:rsidRDefault="001646C7" w:rsidP="00294584">
      <w:pPr>
        <w:numPr>
          <w:ilvl w:val="0"/>
          <w:numId w:val="1"/>
        </w:numPr>
        <w:jc w:val="both"/>
        <w:rPr>
          <w:color w:val="000000"/>
          <w:sz w:val="28"/>
          <w:szCs w:val="28"/>
        </w:rPr>
      </w:pPr>
      <w:r w:rsidRPr="008541DF">
        <w:rPr>
          <w:color w:val="000000"/>
          <w:sz w:val="28"/>
          <w:szCs w:val="28"/>
        </w:rPr>
        <w:t>Чтение</w:t>
      </w:r>
      <w:r w:rsidR="00391C4E">
        <w:rPr>
          <w:color w:val="000000"/>
          <w:sz w:val="28"/>
          <w:szCs w:val="28"/>
        </w:rPr>
        <w:t xml:space="preserve"> </w:t>
      </w:r>
      <w:r w:rsidR="00294584">
        <w:rPr>
          <w:color w:val="000000"/>
          <w:sz w:val="28"/>
          <w:szCs w:val="28"/>
        </w:rPr>
        <w:t>дополнительной литературы</w:t>
      </w:r>
      <w:r w:rsidRPr="008541DF">
        <w:rPr>
          <w:color w:val="000000"/>
          <w:sz w:val="28"/>
          <w:szCs w:val="28"/>
        </w:rPr>
        <w:t>.</w:t>
      </w:r>
    </w:p>
    <w:p w14:paraId="40FAAF3D" w14:textId="77777777" w:rsidR="001646C7" w:rsidRPr="008541DF" w:rsidRDefault="001646C7" w:rsidP="00294584">
      <w:pPr>
        <w:numPr>
          <w:ilvl w:val="0"/>
          <w:numId w:val="1"/>
        </w:numPr>
        <w:jc w:val="both"/>
        <w:rPr>
          <w:color w:val="000000"/>
          <w:sz w:val="28"/>
          <w:szCs w:val="28"/>
        </w:rPr>
      </w:pPr>
      <w:r w:rsidRPr="008541DF">
        <w:rPr>
          <w:color w:val="000000"/>
          <w:sz w:val="28"/>
          <w:szCs w:val="28"/>
        </w:rPr>
        <w:t xml:space="preserve">Устное и письменное выполнение </w:t>
      </w:r>
      <w:r w:rsidR="00294584">
        <w:rPr>
          <w:color w:val="000000"/>
          <w:sz w:val="28"/>
          <w:szCs w:val="28"/>
        </w:rPr>
        <w:t>заданий</w:t>
      </w:r>
      <w:r w:rsidRPr="008541DF">
        <w:rPr>
          <w:color w:val="000000"/>
          <w:sz w:val="28"/>
          <w:szCs w:val="28"/>
        </w:rPr>
        <w:t>.</w:t>
      </w:r>
    </w:p>
    <w:p w14:paraId="6C2188C1" w14:textId="77777777" w:rsidR="001646C7" w:rsidRPr="008541DF" w:rsidRDefault="001646C7" w:rsidP="001646C7">
      <w:pPr>
        <w:ind w:left="360"/>
        <w:jc w:val="both"/>
        <w:rPr>
          <w:color w:val="000000"/>
          <w:sz w:val="28"/>
          <w:szCs w:val="28"/>
        </w:rPr>
      </w:pPr>
    </w:p>
    <w:p w14:paraId="5D884CE5" w14:textId="77777777" w:rsidR="001646C7" w:rsidRPr="00B652D3" w:rsidRDefault="001646C7" w:rsidP="001646C7">
      <w:pPr>
        <w:tabs>
          <w:tab w:val="left" w:pos="2145"/>
        </w:tabs>
        <w:rPr>
          <w:color w:val="000000"/>
        </w:rPr>
      </w:pPr>
      <w:r w:rsidRPr="00B652D3">
        <w:rPr>
          <w:color w:val="000000"/>
        </w:rPr>
        <w:tab/>
      </w:r>
    </w:p>
    <w:p w14:paraId="50FAE5E6" w14:textId="77777777" w:rsidR="00E12C2A" w:rsidRDefault="00E12C2A" w:rsidP="00E12C2A"/>
    <w:p w14:paraId="44529A4C" w14:textId="77777777" w:rsidR="00F24C48" w:rsidRDefault="00F24C48" w:rsidP="00E12C2A"/>
    <w:p w14:paraId="2FF6251C" w14:textId="77777777" w:rsidR="00F24C48" w:rsidRDefault="00F24C48" w:rsidP="00E12C2A"/>
    <w:p w14:paraId="10FA724D" w14:textId="77777777" w:rsidR="00F24C48" w:rsidRDefault="00F24C48" w:rsidP="00E12C2A"/>
    <w:p w14:paraId="72FFA041" w14:textId="77777777" w:rsidR="00F24C48" w:rsidRDefault="00F24C48" w:rsidP="00E12C2A"/>
    <w:p w14:paraId="53B3C4DD" w14:textId="77777777" w:rsidR="00F24C48" w:rsidRDefault="00F24C48" w:rsidP="00E12C2A"/>
    <w:p w14:paraId="329437D0" w14:textId="77777777" w:rsidR="00F24C48" w:rsidRDefault="00F24C48" w:rsidP="00E12C2A"/>
    <w:p w14:paraId="7B2E051E" w14:textId="77777777" w:rsidR="00F24C48" w:rsidRDefault="00F24C48" w:rsidP="00E12C2A"/>
    <w:p w14:paraId="2F8758F2" w14:textId="77777777" w:rsidR="00F24C48" w:rsidRDefault="00F24C48" w:rsidP="00E12C2A"/>
    <w:p w14:paraId="766BF7EE" w14:textId="77777777" w:rsidR="00F24C48" w:rsidRDefault="00F24C48" w:rsidP="00E12C2A"/>
    <w:p w14:paraId="27135242" w14:textId="77777777" w:rsidR="00F24C48" w:rsidRDefault="00F24C48" w:rsidP="00E12C2A"/>
    <w:p w14:paraId="2B477DED" w14:textId="77777777" w:rsidR="00F24C48" w:rsidRDefault="00F24C48" w:rsidP="00E12C2A"/>
    <w:p w14:paraId="70B6BFAA" w14:textId="77777777" w:rsidR="00F24C48" w:rsidRDefault="00F24C48" w:rsidP="00E12C2A"/>
    <w:p w14:paraId="2DE3E368" w14:textId="77777777" w:rsidR="00F24C48" w:rsidRDefault="00F24C48" w:rsidP="00E12C2A"/>
    <w:p w14:paraId="1A97CFFF" w14:textId="77777777" w:rsidR="00F24C48" w:rsidRDefault="00F24C48" w:rsidP="00E12C2A"/>
    <w:p w14:paraId="4D131A7D" w14:textId="77777777" w:rsidR="00F24C48" w:rsidRDefault="00F24C48" w:rsidP="00E12C2A"/>
    <w:p w14:paraId="70EC17BB" w14:textId="77777777" w:rsidR="00F24C48" w:rsidRDefault="00F24C48" w:rsidP="00E12C2A"/>
    <w:p w14:paraId="2C575779" w14:textId="77777777" w:rsidR="00F24C48" w:rsidRDefault="00F24C48" w:rsidP="00E12C2A"/>
    <w:p w14:paraId="2DC37E39" w14:textId="77777777" w:rsidR="00F24C48" w:rsidRDefault="00F24C48" w:rsidP="00E12C2A"/>
    <w:p w14:paraId="3FCE0C33" w14:textId="77777777" w:rsidR="00F24C48" w:rsidRDefault="00F24C48" w:rsidP="00E12C2A"/>
    <w:p w14:paraId="5EB6E2E8" w14:textId="77777777" w:rsidR="00F24C48" w:rsidRDefault="00F24C48" w:rsidP="00E12C2A"/>
    <w:p w14:paraId="292BCB14" w14:textId="77777777" w:rsidR="00F24C48" w:rsidRDefault="00F24C48" w:rsidP="00E12C2A"/>
    <w:p w14:paraId="101A8E38" w14:textId="77777777" w:rsidR="00E12C2A" w:rsidRDefault="00E12C2A" w:rsidP="00E12C2A"/>
    <w:p w14:paraId="65CEA68D" w14:textId="77777777" w:rsidR="00E12C2A" w:rsidRDefault="00E12C2A" w:rsidP="00E12C2A"/>
    <w:p w14:paraId="43D84F81" w14:textId="77777777" w:rsidR="00E12C2A" w:rsidRDefault="00E12C2A" w:rsidP="00E12C2A"/>
    <w:p w14:paraId="5C6EF15C" w14:textId="77777777" w:rsidR="00E12C2A" w:rsidRDefault="00E12C2A" w:rsidP="00E12C2A"/>
    <w:p w14:paraId="272E4D09" w14:textId="77777777" w:rsidR="00E12C2A" w:rsidRDefault="00E12C2A" w:rsidP="00E12C2A">
      <w:pPr>
        <w:pStyle w:val="1"/>
      </w:pPr>
    </w:p>
    <w:p w14:paraId="364E1A5A" w14:textId="77777777" w:rsidR="00E12C2A" w:rsidRDefault="00E12C2A" w:rsidP="00E12C2A"/>
    <w:p w14:paraId="6D55BE7E" w14:textId="77777777" w:rsidR="00E12C2A" w:rsidRDefault="00E12C2A" w:rsidP="00E12C2A"/>
    <w:p w14:paraId="0D79D2C6" w14:textId="77777777" w:rsidR="00E12C2A" w:rsidRDefault="00E12C2A" w:rsidP="00E12C2A"/>
    <w:p w14:paraId="1597B818" w14:textId="77777777" w:rsidR="00E12C2A" w:rsidRDefault="00E12C2A" w:rsidP="00E12C2A"/>
    <w:p w14:paraId="787E331A" w14:textId="5B2D1D9B" w:rsidR="003804DF" w:rsidRDefault="003804DF" w:rsidP="00E12C2A"/>
    <w:p w14:paraId="6CD5A8C2" w14:textId="5BB8186E" w:rsidR="00D317E5" w:rsidRDefault="00D317E5" w:rsidP="00E12C2A"/>
    <w:p w14:paraId="408E1AD6" w14:textId="77777777" w:rsidR="00D317E5" w:rsidRDefault="00D317E5" w:rsidP="00E12C2A"/>
    <w:p w14:paraId="1C7B6A1A" w14:textId="77777777" w:rsidR="003804DF" w:rsidRDefault="003804DF" w:rsidP="00E12C2A"/>
    <w:p w14:paraId="45A23273" w14:textId="77777777" w:rsidR="003804DF" w:rsidRDefault="003804DF" w:rsidP="00E12C2A"/>
    <w:p w14:paraId="7A7638CB" w14:textId="77777777" w:rsidR="003804DF" w:rsidRPr="004A30A2" w:rsidRDefault="003804DF" w:rsidP="003804DF">
      <w:pPr>
        <w:rPr>
          <w:b/>
          <w:bCs/>
          <w:sz w:val="28"/>
          <w:szCs w:val="28"/>
        </w:rPr>
      </w:pPr>
      <w:r w:rsidRPr="003804DF">
        <w:rPr>
          <w:b/>
          <w:bCs/>
          <w:sz w:val="28"/>
          <w:szCs w:val="28"/>
        </w:rPr>
        <w:lastRenderedPageBreak/>
        <w:t>ПРИМЕРНЫЕ В</w:t>
      </w:r>
      <w:r>
        <w:rPr>
          <w:b/>
          <w:bCs/>
          <w:sz w:val="28"/>
          <w:szCs w:val="28"/>
        </w:rPr>
        <w:t xml:space="preserve">ОПРОСЫ НА ЭКЗАМЕН ПО ДИСЦИПЛИНЕ: </w:t>
      </w:r>
      <w:r w:rsidRPr="004A30A2">
        <w:rPr>
          <w:b/>
          <w:bCs/>
          <w:sz w:val="28"/>
          <w:szCs w:val="28"/>
        </w:rPr>
        <w:t>МЕТОДИКА ПРЕПОДАВАНИЯ ТЕОЛОГИЧЕСКИХ ДИСЦИПЛИН</w:t>
      </w:r>
    </w:p>
    <w:p w14:paraId="246DCDD7"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 xml:space="preserve">ЧТО ТАКОЕ ПЕДАГОГИКА? </w:t>
      </w:r>
    </w:p>
    <w:p w14:paraId="237E81F5"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 xml:space="preserve">ВОСПИТАНИЕ ЧЕЛОВЕКА </w:t>
      </w:r>
    </w:p>
    <w:p w14:paraId="474C471B"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 xml:space="preserve">РАЗВИТИЯ ЧЕЛОВЕКА В ПРОЦЕССЕ ОБРАЗОВАНИЯ </w:t>
      </w:r>
    </w:p>
    <w:p w14:paraId="5450AC00"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МОДЕЛИ ОБРАЗОВАНИЯ</w:t>
      </w:r>
    </w:p>
    <w:p w14:paraId="35E369FF"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УЧЕБНЫЕ ЗАВЕДЕНИЯ, ВИДЫ И ТИПЫ ОБРАЗОВАТЕЛЬНЫХ УЧРЕЖДЕНИЙ.</w:t>
      </w:r>
    </w:p>
    <w:p w14:paraId="706627FC"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УЧЕБНЫЕ ПЛАНЫ</w:t>
      </w:r>
    </w:p>
    <w:p w14:paraId="1A18F246"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 xml:space="preserve">ХАРАКТЕРИСТИКА ПРОЦЕССА ОБУЧЕНИЯ </w:t>
      </w:r>
    </w:p>
    <w:p w14:paraId="4A13277E"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ЗАКОНОМЕРНОСТИ ОБУЧЕНИЯ.</w:t>
      </w:r>
    </w:p>
    <w:p w14:paraId="5BDEF23A"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 xml:space="preserve">ВИДЫ И СТИЛИ ОБУЧЕНИЯ </w:t>
      </w:r>
    </w:p>
    <w:p w14:paraId="12FF72AA"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 xml:space="preserve">ОБРАЗОВАТЕЛЬНЫЕ ТЕХНОЛОГИИ </w:t>
      </w:r>
    </w:p>
    <w:p w14:paraId="6CDEA432"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 xml:space="preserve">ФОРМЫ ОРГАНИЗАЦИИ ОБУЧЕНИЯ В ШКОЛЕ И ВУЗЕ </w:t>
      </w:r>
    </w:p>
    <w:p w14:paraId="344DF419"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 xml:space="preserve">ДИДАКТИЧЕСКИЕ ТЕОРИИ И КОНЦЕПЦИИ </w:t>
      </w:r>
    </w:p>
    <w:p w14:paraId="2D9A2625"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 xml:space="preserve">КОНТРОЛЬ УСВОЕНИЯ ЗНАНИЙ.  </w:t>
      </w:r>
    </w:p>
    <w:p w14:paraId="0DB622BA"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 xml:space="preserve">МОТИВАЦИЯ УЧЕНИЯ, ПОВЕДЕНИЯ И ВЫБОРА ПРОФЕССИИ </w:t>
      </w:r>
    </w:p>
    <w:p w14:paraId="1F5EDF69" w14:textId="77777777" w:rsidR="003804DF" w:rsidRPr="00025F45" w:rsidRDefault="003804DF" w:rsidP="003804DF">
      <w:pPr>
        <w:pStyle w:val="af5"/>
        <w:numPr>
          <w:ilvl w:val="0"/>
          <w:numId w:val="15"/>
        </w:numPr>
        <w:spacing w:line="276" w:lineRule="auto"/>
        <w:ind w:left="0" w:firstLine="0"/>
        <w:rPr>
          <w:rFonts w:asciiTheme="majorBidi" w:hAnsiTheme="majorBidi" w:cstheme="majorBidi"/>
          <w:sz w:val="28"/>
          <w:szCs w:val="28"/>
        </w:rPr>
      </w:pPr>
      <w:r w:rsidRPr="00025F45">
        <w:rPr>
          <w:rFonts w:asciiTheme="majorBidi" w:hAnsiTheme="majorBidi" w:cstheme="majorBidi"/>
          <w:sz w:val="28"/>
          <w:szCs w:val="28"/>
        </w:rPr>
        <w:t xml:space="preserve">РАЗВИТИЕ И СОЦИАЛИЗАЦИЯ ЛИЧНОСТИ В СЕМЬЕ </w:t>
      </w:r>
    </w:p>
    <w:p w14:paraId="15AD8E92" w14:textId="77777777" w:rsidR="003804DF" w:rsidRPr="004A30A2" w:rsidRDefault="003804DF" w:rsidP="003804DF">
      <w:pPr>
        <w:pStyle w:val="af5"/>
        <w:numPr>
          <w:ilvl w:val="0"/>
          <w:numId w:val="15"/>
        </w:numPr>
        <w:spacing w:line="276" w:lineRule="auto"/>
        <w:ind w:left="0" w:firstLine="0"/>
      </w:pPr>
      <w:r w:rsidRPr="00025F45">
        <w:rPr>
          <w:rFonts w:asciiTheme="majorBidi" w:hAnsiTheme="majorBidi" w:cstheme="majorBidi"/>
          <w:sz w:val="28"/>
          <w:szCs w:val="28"/>
        </w:rPr>
        <w:t xml:space="preserve">ПЕДАГОГИЧЕСКИЕ ЗАДАЧИ И ВАРИАНТЫ ИХ РЕШЕНИЯ </w:t>
      </w:r>
      <w:r w:rsidRPr="004A30A2">
        <w:t>:</w:t>
      </w:r>
    </w:p>
    <w:p w14:paraId="3E433F32" w14:textId="77777777" w:rsidR="003804DF" w:rsidRPr="00D954C3" w:rsidRDefault="003804DF" w:rsidP="003804DF">
      <w:pPr>
        <w:rPr>
          <w:sz w:val="28"/>
          <w:szCs w:val="28"/>
        </w:rPr>
      </w:pPr>
    </w:p>
    <w:p w14:paraId="34DC37EF"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Задачи по проектированию содержания и отбора способов деятельности учеников </w:t>
      </w:r>
    </w:p>
    <w:p w14:paraId="7F5A8C55"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Задачи по изменению отношения к учебе </w:t>
      </w:r>
    </w:p>
    <w:p w14:paraId="4FC6A824"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Задачи по педагогической диагностике </w:t>
      </w:r>
    </w:p>
    <w:p w14:paraId="132D524F"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Задача на выбор линии поведения или способа воспитательного воздействия . </w:t>
      </w:r>
    </w:p>
    <w:p w14:paraId="4CBB6363"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Задачи на применение метода </w:t>
      </w:r>
      <w:r w:rsidRPr="00D954C3">
        <w:rPr>
          <w:rFonts w:ascii="Cambria Math" w:hAnsi="Cambria Math"/>
          <w:sz w:val="28"/>
          <w:szCs w:val="28"/>
        </w:rPr>
        <w:t>≪</w:t>
      </w:r>
      <w:r w:rsidRPr="00D954C3">
        <w:rPr>
          <w:sz w:val="28"/>
          <w:szCs w:val="28"/>
        </w:rPr>
        <w:t>пример</w:t>
      </w:r>
      <w:r w:rsidRPr="00D954C3">
        <w:rPr>
          <w:rFonts w:ascii="Cambria Math" w:hAnsi="Cambria Math"/>
          <w:sz w:val="28"/>
          <w:szCs w:val="28"/>
        </w:rPr>
        <w:t>≫</w:t>
      </w:r>
      <w:r w:rsidRPr="00D954C3">
        <w:rPr>
          <w:sz w:val="28"/>
          <w:szCs w:val="28"/>
        </w:rPr>
        <w:t xml:space="preserve"> </w:t>
      </w:r>
    </w:p>
    <w:p w14:paraId="4BE099C4"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Задачи на выбор способа поведения </w:t>
      </w:r>
    </w:p>
    <w:p w14:paraId="0277D504"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Задачи на выбор стратегии жизни и образа поведения </w:t>
      </w:r>
    </w:p>
    <w:p w14:paraId="4A33A1A4"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Задачи на выбор стиля поведения под </w:t>
      </w:r>
      <w:r w:rsidRPr="00D954C3">
        <w:rPr>
          <w:rFonts w:ascii="Cambria Math" w:hAnsi="Cambria Math"/>
          <w:sz w:val="28"/>
          <w:szCs w:val="28"/>
        </w:rPr>
        <w:t>≪</w:t>
      </w:r>
      <w:r w:rsidRPr="00D954C3">
        <w:rPr>
          <w:sz w:val="28"/>
          <w:szCs w:val="28"/>
        </w:rPr>
        <w:t>давлением среды</w:t>
      </w:r>
      <w:r w:rsidRPr="00D954C3">
        <w:rPr>
          <w:rFonts w:ascii="Cambria Math" w:hAnsi="Cambria Math"/>
          <w:sz w:val="28"/>
          <w:szCs w:val="28"/>
        </w:rPr>
        <w:t>≫</w:t>
      </w:r>
      <w:r w:rsidRPr="00D954C3">
        <w:rPr>
          <w:sz w:val="28"/>
          <w:szCs w:val="28"/>
        </w:rPr>
        <w:t xml:space="preserve"> ,</w:t>
      </w:r>
    </w:p>
    <w:p w14:paraId="39CCEA58"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Задача на выбор варианта ответа </w:t>
      </w:r>
    </w:p>
    <w:p w14:paraId="054713AE"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Задачи на переориентацию </w:t>
      </w:r>
    </w:p>
    <w:p w14:paraId="12CAA84C"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Задачи на оказание помощи в разрешении конфликта </w:t>
      </w:r>
    </w:p>
    <w:p w14:paraId="03A713ED"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Задача на усиление внимательности и самоконтроля </w:t>
      </w:r>
    </w:p>
    <w:p w14:paraId="3BB413EF"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Задача на рост самостоятельности </w:t>
      </w:r>
    </w:p>
    <w:p w14:paraId="066D9171"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Задачи на проявление и развитие творчества </w:t>
      </w:r>
    </w:p>
    <w:p w14:paraId="347158D2"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Проблемные задачи</w:t>
      </w:r>
    </w:p>
    <w:p w14:paraId="7B692FAD"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Задача на педагогическое стимулирование </w:t>
      </w:r>
    </w:p>
    <w:p w14:paraId="0D56F351"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Задачи самовоспитания</w:t>
      </w:r>
    </w:p>
    <w:p w14:paraId="5BC11A74" w14:textId="77777777" w:rsidR="003804DF" w:rsidRPr="00D954C3" w:rsidRDefault="003804DF" w:rsidP="003804DF">
      <w:pPr>
        <w:pStyle w:val="af5"/>
        <w:numPr>
          <w:ilvl w:val="0"/>
          <w:numId w:val="14"/>
        </w:numPr>
        <w:spacing w:after="200"/>
        <w:ind w:left="0" w:firstLine="0"/>
        <w:rPr>
          <w:sz w:val="28"/>
          <w:szCs w:val="28"/>
        </w:rPr>
      </w:pPr>
      <w:r w:rsidRPr="00D954C3">
        <w:rPr>
          <w:sz w:val="28"/>
          <w:szCs w:val="28"/>
        </w:rPr>
        <w:t xml:space="preserve">Задача на стимулирование к самовоспитанию </w:t>
      </w:r>
    </w:p>
    <w:p w14:paraId="1A20BE8B" w14:textId="77777777" w:rsidR="003804DF" w:rsidRPr="00D954C3" w:rsidRDefault="003804DF" w:rsidP="003804DF">
      <w:pPr>
        <w:rPr>
          <w:sz w:val="28"/>
          <w:szCs w:val="28"/>
        </w:rPr>
      </w:pPr>
    </w:p>
    <w:p w14:paraId="753A8B46" w14:textId="77777777" w:rsidR="003804DF" w:rsidRPr="00D954C3" w:rsidRDefault="003804DF" w:rsidP="003804DF">
      <w:pPr>
        <w:rPr>
          <w:b/>
          <w:bCs/>
          <w:sz w:val="28"/>
          <w:szCs w:val="28"/>
        </w:rPr>
      </w:pPr>
      <w:r w:rsidRPr="00D954C3">
        <w:rPr>
          <w:b/>
          <w:bCs/>
          <w:sz w:val="28"/>
          <w:szCs w:val="28"/>
        </w:rPr>
        <w:lastRenderedPageBreak/>
        <w:t xml:space="preserve">Педагогические ситуации </w:t>
      </w:r>
    </w:p>
    <w:p w14:paraId="61FDDFC8"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Ситуации создания успеха и обеспечения роста достижений </w:t>
      </w:r>
    </w:p>
    <w:p w14:paraId="637EF676"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Ситуации самооценки </w:t>
      </w:r>
    </w:p>
    <w:p w14:paraId="18C201E8"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Ситуации самокритики и самосозерцания </w:t>
      </w:r>
    </w:p>
    <w:p w14:paraId="65CFF07A"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Ситуация выдержки и проявления вежливости в отношении </w:t>
      </w:r>
    </w:p>
    <w:p w14:paraId="7549784B"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Ситуации пренебрежения и неуважения других </w:t>
      </w:r>
    </w:p>
    <w:p w14:paraId="1E98DEBE"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Ситуация выбора профессии </w:t>
      </w:r>
    </w:p>
    <w:p w14:paraId="69A5DE7C"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Ситуация стимулирования к самостоятельным суждениям и оценкам </w:t>
      </w:r>
    </w:p>
    <w:p w14:paraId="1B55357B"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Ситуация стимулирования к самостоятельности разрешения конфликтов . . . . </w:t>
      </w:r>
    </w:p>
    <w:p w14:paraId="2EF181E2"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Ситуации стимулирования к самостоятельности принятия решений и действий </w:t>
      </w:r>
    </w:p>
    <w:p w14:paraId="0210788C"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Ситуация стимулирования к самовоспитанию </w:t>
      </w:r>
    </w:p>
    <w:p w14:paraId="4CED443D"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Ситуация стимулирования к отрицанию лжи </w:t>
      </w:r>
    </w:p>
    <w:p w14:paraId="455FA68A"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Ситуация молчаливого одобрения </w:t>
      </w:r>
    </w:p>
    <w:p w14:paraId="0184C677"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Ситуация соперничества </w:t>
      </w:r>
    </w:p>
    <w:p w14:paraId="5DBE7DE6" w14:textId="77777777" w:rsidR="003804DF" w:rsidRPr="00D954C3" w:rsidRDefault="003804DF" w:rsidP="003804DF">
      <w:pPr>
        <w:pStyle w:val="af5"/>
        <w:numPr>
          <w:ilvl w:val="0"/>
          <w:numId w:val="13"/>
        </w:numPr>
        <w:spacing w:after="200"/>
        <w:ind w:left="0" w:firstLine="0"/>
        <w:rPr>
          <w:sz w:val="28"/>
          <w:szCs w:val="28"/>
        </w:rPr>
      </w:pPr>
      <w:r w:rsidRPr="00D954C3">
        <w:rPr>
          <w:sz w:val="28"/>
          <w:szCs w:val="28"/>
        </w:rPr>
        <w:t xml:space="preserve">Ситуации выбора наиболее приемлемого варианта действий </w:t>
      </w:r>
    </w:p>
    <w:p w14:paraId="6FF0C302" w14:textId="77777777" w:rsidR="003804DF" w:rsidRDefault="003804DF" w:rsidP="003804DF">
      <w:pPr>
        <w:pStyle w:val="1"/>
        <w:rPr>
          <w:rFonts w:ascii="Times New Roman" w:hAnsi="Times New Roman"/>
          <w:sz w:val="28"/>
          <w:szCs w:val="28"/>
        </w:rPr>
      </w:pPr>
    </w:p>
    <w:p w14:paraId="027622F5" w14:textId="77777777" w:rsidR="003804DF" w:rsidRDefault="003804DF" w:rsidP="003804DF">
      <w:pPr>
        <w:pStyle w:val="1"/>
        <w:rPr>
          <w:rFonts w:ascii="Times New Roman" w:hAnsi="Times New Roman"/>
          <w:sz w:val="28"/>
          <w:szCs w:val="28"/>
        </w:rPr>
      </w:pPr>
    </w:p>
    <w:p w14:paraId="0927D4F8" w14:textId="77777777" w:rsidR="003804DF" w:rsidRDefault="003804DF" w:rsidP="003804DF">
      <w:pPr>
        <w:pStyle w:val="1"/>
        <w:rPr>
          <w:rFonts w:ascii="Times New Roman" w:hAnsi="Times New Roman"/>
          <w:sz w:val="28"/>
          <w:szCs w:val="28"/>
        </w:rPr>
      </w:pPr>
    </w:p>
    <w:p w14:paraId="5821D7E8" w14:textId="77777777" w:rsidR="00DF4B01" w:rsidRPr="00E62546" w:rsidRDefault="00DF4B01" w:rsidP="003804DF">
      <w:pPr>
        <w:pStyle w:val="1"/>
        <w:rPr>
          <w:rFonts w:ascii="Times New Roman" w:hAnsi="Times New Roman"/>
          <w:sz w:val="28"/>
          <w:szCs w:val="28"/>
        </w:rPr>
      </w:pPr>
      <w:r w:rsidRPr="00E62546">
        <w:rPr>
          <w:rFonts w:ascii="Times New Roman" w:hAnsi="Times New Roman"/>
          <w:sz w:val="28"/>
          <w:szCs w:val="28"/>
        </w:rPr>
        <w:t xml:space="preserve">Вопросы для </w:t>
      </w:r>
      <w:r>
        <w:rPr>
          <w:rFonts w:ascii="Times New Roman" w:hAnsi="Times New Roman"/>
          <w:sz w:val="28"/>
          <w:szCs w:val="28"/>
        </w:rPr>
        <w:t>экзамена</w:t>
      </w:r>
    </w:p>
    <w:p w14:paraId="2564B764" w14:textId="77777777" w:rsidR="00DF4B01" w:rsidRPr="008F7AC6" w:rsidRDefault="00DF4B01" w:rsidP="003804DF">
      <w:pPr>
        <w:autoSpaceDE w:val="0"/>
        <w:autoSpaceDN w:val="0"/>
        <w:adjustRightInd w:val="0"/>
        <w:contextualSpacing/>
        <w:rPr>
          <w:sz w:val="28"/>
          <w:szCs w:val="28"/>
        </w:rPr>
      </w:pPr>
    </w:p>
    <w:p w14:paraId="23DC32E6" w14:textId="77777777" w:rsidR="00DF4B01" w:rsidRDefault="00DF4B01" w:rsidP="003804DF">
      <w:pPr>
        <w:numPr>
          <w:ilvl w:val="0"/>
          <w:numId w:val="12"/>
        </w:numPr>
        <w:ind w:left="0" w:firstLine="0"/>
        <w:jc w:val="both"/>
        <w:rPr>
          <w:sz w:val="28"/>
          <w:szCs w:val="28"/>
        </w:rPr>
      </w:pPr>
      <w:r>
        <w:rPr>
          <w:sz w:val="28"/>
          <w:szCs w:val="28"/>
        </w:rPr>
        <w:t>Характеристика методов, приемов, видов и средств обучения.</w:t>
      </w:r>
    </w:p>
    <w:p w14:paraId="5199648A" w14:textId="77777777" w:rsidR="00DF4B01" w:rsidRDefault="00DF4B01" w:rsidP="003804DF">
      <w:pPr>
        <w:numPr>
          <w:ilvl w:val="0"/>
          <w:numId w:val="12"/>
        </w:numPr>
        <w:ind w:left="0" w:firstLine="0"/>
        <w:jc w:val="both"/>
        <w:rPr>
          <w:sz w:val="28"/>
          <w:szCs w:val="28"/>
        </w:rPr>
      </w:pPr>
      <w:r>
        <w:rPr>
          <w:sz w:val="28"/>
          <w:szCs w:val="28"/>
        </w:rPr>
        <w:t xml:space="preserve">Общее понятие о методах и приемах обучения. Условия оптимального выбора и применения преподавателем методов обучения. </w:t>
      </w:r>
    </w:p>
    <w:p w14:paraId="04B2EAD0" w14:textId="77777777" w:rsidR="00DF4B01" w:rsidRDefault="00DF4B01" w:rsidP="003804DF">
      <w:pPr>
        <w:numPr>
          <w:ilvl w:val="0"/>
          <w:numId w:val="12"/>
        </w:numPr>
        <w:ind w:left="0" w:firstLine="0"/>
        <w:jc w:val="both"/>
        <w:rPr>
          <w:sz w:val="28"/>
          <w:szCs w:val="28"/>
        </w:rPr>
      </w:pPr>
      <w:r>
        <w:rPr>
          <w:sz w:val="28"/>
          <w:szCs w:val="28"/>
        </w:rPr>
        <w:t xml:space="preserve">Специфика применения методов и приемов обучения в преподавании </w:t>
      </w:r>
      <w:r w:rsidR="005F1731">
        <w:rPr>
          <w:sz w:val="28"/>
          <w:szCs w:val="28"/>
        </w:rPr>
        <w:t>теологических</w:t>
      </w:r>
      <w:r>
        <w:rPr>
          <w:sz w:val="28"/>
          <w:szCs w:val="28"/>
        </w:rPr>
        <w:t xml:space="preserve"> дисциплин.</w:t>
      </w:r>
    </w:p>
    <w:p w14:paraId="5EE6D785" w14:textId="77777777" w:rsidR="00DF4B01" w:rsidRDefault="00DF4B01" w:rsidP="003804DF">
      <w:pPr>
        <w:numPr>
          <w:ilvl w:val="0"/>
          <w:numId w:val="12"/>
        </w:numPr>
        <w:ind w:left="0" w:firstLine="0"/>
        <w:jc w:val="both"/>
        <w:rPr>
          <w:sz w:val="28"/>
          <w:szCs w:val="28"/>
        </w:rPr>
      </w:pPr>
      <w:r>
        <w:rPr>
          <w:sz w:val="28"/>
          <w:szCs w:val="28"/>
        </w:rPr>
        <w:t>Традиционные методы преподавания в религиозных учебных заведениях.</w:t>
      </w:r>
    </w:p>
    <w:p w14:paraId="58E6FEBA" w14:textId="77777777" w:rsidR="00DF4B01" w:rsidRDefault="00DF4B01" w:rsidP="003804DF">
      <w:pPr>
        <w:numPr>
          <w:ilvl w:val="0"/>
          <w:numId w:val="12"/>
        </w:numPr>
        <w:ind w:left="0" w:firstLine="0"/>
        <w:jc w:val="both"/>
        <w:rPr>
          <w:sz w:val="28"/>
          <w:szCs w:val="28"/>
        </w:rPr>
      </w:pPr>
      <w:r>
        <w:rPr>
          <w:sz w:val="28"/>
          <w:szCs w:val="28"/>
        </w:rPr>
        <w:t>Как вы думаете, применим ли принцип научности в преподавании теологических дисциплин?</w:t>
      </w:r>
    </w:p>
    <w:p w14:paraId="30C7179D" w14:textId="77777777" w:rsidR="00DF4B01" w:rsidRDefault="00DF4B01" w:rsidP="003804DF">
      <w:pPr>
        <w:numPr>
          <w:ilvl w:val="0"/>
          <w:numId w:val="12"/>
        </w:numPr>
        <w:ind w:left="0" w:firstLine="0"/>
        <w:jc w:val="both"/>
        <w:rPr>
          <w:sz w:val="28"/>
          <w:szCs w:val="28"/>
        </w:rPr>
      </w:pPr>
      <w:r>
        <w:rPr>
          <w:sz w:val="28"/>
          <w:szCs w:val="28"/>
        </w:rPr>
        <w:t>Современные образовательные технологии применительно к преподаванию теологических дисциплин.</w:t>
      </w:r>
    </w:p>
    <w:p w14:paraId="60E1A70B" w14:textId="77777777" w:rsidR="00DF4B01" w:rsidRDefault="00DF4B01" w:rsidP="003804DF">
      <w:pPr>
        <w:numPr>
          <w:ilvl w:val="0"/>
          <w:numId w:val="12"/>
        </w:numPr>
        <w:ind w:left="0" w:firstLine="0"/>
        <w:jc w:val="both"/>
        <w:rPr>
          <w:sz w:val="28"/>
          <w:szCs w:val="28"/>
        </w:rPr>
      </w:pPr>
      <w:r>
        <w:rPr>
          <w:sz w:val="28"/>
          <w:szCs w:val="28"/>
        </w:rPr>
        <w:t xml:space="preserve">Современные новые технологии обучения позволяют кардинально изменить процесс обучения. Сохраняется ли роль методов обучения? </w:t>
      </w:r>
    </w:p>
    <w:p w14:paraId="4BD23600" w14:textId="77777777" w:rsidR="00DF4B01" w:rsidRDefault="00DF4B01" w:rsidP="003804DF">
      <w:pPr>
        <w:numPr>
          <w:ilvl w:val="0"/>
          <w:numId w:val="12"/>
        </w:numPr>
        <w:ind w:left="0" w:firstLine="0"/>
        <w:jc w:val="both"/>
        <w:rPr>
          <w:sz w:val="28"/>
          <w:szCs w:val="28"/>
        </w:rPr>
      </w:pPr>
      <w:r>
        <w:rPr>
          <w:sz w:val="28"/>
          <w:szCs w:val="28"/>
        </w:rPr>
        <w:t xml:space="preserve">Какова функция </w:t>
      </w:r>
      <w:proofErr w:type="spellStart"/>
      <w:r>
        <w:rPr>
          <w:sz w:val="28"/>
          <w:szCs w:val="28"/>
        </w:rPr>
        <w:t>внутрипредметных</w:t>
      </w:r>
      <w:proofErr w:type="spellEnd"/>
      <w:r>
        <w:rPr>
          <w:sz w:val="28"/>
          <w:szCs w:val="28"/>
        </w:rPr>
        <w:t xml:space="preserve"> и межпредметных связей? Как осуществляется такая связь в исламских образовательных учреждениях?</w:t>
      </w:r>
    </w:p>
    <w:p w14:paraId="5A6E7225" w14:textId="77777777" w:rsidR="00DF4B01" w:rsidRDefault="00DF4B01" w:rsidP="003804DF">
      <w:pPr>
        <w:widowControl w:val="0"/>
        <w:numPr>
          <w:ilvl w:val="0"/>
          <w:numId w:val="12"/>
        </w:numPr>
        <w:suppressAutoHyphens/>
        <w:ind w:left="0" w:firstLine="0"/>
        <w:jc w:val="both"/>
        <w:rPr>
          <w:sz w:val="28"/>
          <w:szCs w:val="28"/>
        </w:rPr>
      </w:pPr>
      <w:r>
        <w:rPr>
          <w:sz w:val="28"/>
          <w:szCs w:val="28"/>
        </w:rPr>
        <w:t>Характеризуйте тенденции развития современной методической науки.</w:t>
      </w:r>
    </w:p>
    <w:p w14:paraId="5A1DCE9B" w14:textId="77777777" w:rsidR="00DF4B01" w:rsidRDefault="00DF4B01" w:rsidP="003804DF">
      <w:pPr>
        <w:widowControl w:val="0"/>
        <w:numPr>
          <w:ilvl w:val="0"/>
          <w:numId w:val="12"/>
        </w:numPr>
        <w:suppressAutoHyphens/>
        <w:ind w:left="0" w:firstLine="0"/>
        <w:jc w:val="both"/>
        <w:rPr>
          <w:sz w:val="28"/>
          <w:szCs w:val="28"/>
        </w:rPr>
      </w:pPr>
      <w:r>
        <w:rPr>
          <w:sz w:val="28"/>
          <w:szCs w:val="28"/>
        </w:rPr>
        <w:t>Каковы тенденции развития педагогической деятельности с учетом конфессиональной направленности?</w:t>
      </w:r>
    </w:p>
    <w:p w14:paraId="448BEFFE" w14:textId="77777777" w:rsidR="00DF4B01" w:rsidRDefault="00DF4B01" w:rsidP="003804DF">
      <w:pPr>
        <w:widowControl w:val="0"/>
        <w:numPr>
          <w:ilvl w:val="0"/>
          <w:numId w:val="12"/>
        </w:numPr>
        <w:suppressAutoHyphens/>
        <w:ind w:left="0" w:firstLine="0"/>
        <w:jc w:val="both"/>
        <w:rPr>
          <w:sz w:val="28"/>
          <w:szCs w:val="28"/>
        </w:rPr>
      </w:pPr>
      <w:r>
        <w:rPr>
          <w:sz w:val="28"/>
          <w:szCs w:val="28"/>
        </w:rPr>
        <w:t xml:space="preserve">Опишите поэтапные методы обучения. </w:t>
      </w:r>
    </w:p>
    <w:p w14:paraId="4782BB64" w14:textId="77777777" w:rsidR="00DF4B01" w:rsidRDefault="00DF4B01" w:rsidP="003804DF">
      <w:pPr>
        <w:widowControl w:val="0"/>
        <w:numPr>
          <w:ilvl w:val="0"/>
          <w:numId w:val="12"/>
        </w:numPr>
        <w:suppressAutoHyphens/>
        <w:ind w:left="0" w:firstLine="0"/>
        <w:jc w:val="both"/>
        <w:rPr>
          <w:sz w:val="28"/>
          <w:szCs w:val="28"/>
        </w:rPr>
      </w:pPr>
      <w:r>
        <w:rPr>
          <w:sz w:val="28"/>
          <w:szCs w:val="28"/>
        </w:rPr>
        <w:lastRenderedPageBreak/>
        <w:t>Расскажите о влиянии методов обучения на формирование мотивов учения.</w:t>
      </w:r>
    </w:p>
    <w:p w14:paraId="7D5BB62E" w14:textId="77777777" w:rsidR="00DF4B01" w:rsidRDefault="00DF4B01" w:rsidP="003804DF">
      <w:pPr>
        <w:widowControl w:val="0"/>
        <w:numPr>
          <w:ilvl w:val="0"/>
          <w:numId w:val="12"/>
        </w:numPr>
        <w:suppressAutoHyphens/>
        <w:ind w:left="0" w:firstLine="0"/>
        <w:jc w:val="both"/>
        <w:rPr>
          <w:sz w:val="28"/>
          <w:szCs w:val="28"/>
        </w:rPr>
      </w:pPr>
      <w:r>
        <w:rPr>
          <w:sz w:val="28"/>
          <w:szCs w:val="28"/>
        </w:rPr>
        <w:t>Каковы, на ваш взгляд, особенности функционирования и перспективы развития арабского языка в условиях глобализации? Ответ обоснуйте.</w:t>
      </w:r>
    </w:p>
    <w:p w14:paraId="4268EE29" w14:textId="77777777" w:rsidR="00DF4B01" w:rsidRDefault="00DF4B01" w:rsidP="003804DF">
      <w:pPr>
        <w:widowControl w:val="0"/>
        <w:numPr>
          <w:ilvl w:val="0"/>
          <w:numId w:val="12"/>
        </w:numPr>
        <w:suppressAutoHyphens/>
        <w:ind w:left="0" w:firstLine="0"/>
        <w:jc w:val="both"/>
        <w:rPr>
          <w:sz w:val="28"/>
          <w:szCs w:val="28"/>
        </w:rPr>
      </w:pPr>
      <w:r>
        <w:rPr>
          <w:sz w:val="28"/>
          <w:szCs w:val="28"/>
        </w:rPr>
        <w:t>Как вы думаете, существует ли особая методика при обучении чтению Корана, в отличие от специфики преподавания других исламских дисциплин?</w:t>
      </w:r>
    </w:p>
    <w:p w14:paraId="4E8560A7" w14:textId="77777777" w:rsidR="00723829" w:rsidRPr="00723829" w:rsidRDefault="00723829" w:rsidP="003804DF">
      <w:pPr>
        <w:jc w:val="center"/>
        <w:rPr>
          <w:color w:val="000000"/>
          <w:sz w:val="28"/>
          <w:szCs w:val="28"/>
        </w:rPr>
      </w:pPr>
    </w:p>
    <w:p w14:paraId="6DD9C4A0" w14:textId="77777777" w:rsidR="00E12C2A" w:rsidRDefault="00E12C2A" w:rsidP="003804DF">
      <w:pPr>
        <w:jc w:val="center"/>
        <w:rPr>
          <w:color w:val="000000"/>
          <w:sz w:val="28"/>
          <w:szCs w:val="28"/>
        </w:rPr>
      </w:pPr>
    </w:p>
    <w:p w14:paraId="565925C9" w14:textId="77777777" w:rsidR="00E12C2A" w:rsidRDefault="00E12C2A" w:rsidP="003804DF">
      <w:pPr>
        <w:jc w:val="center"/>
        <w:rPr>
          <w:color w:val="000000"/>
          <w:sz w:val="28"/>
          <w:szCs w:val="28"/>
        </w:rPr>
      </w:pPr>
    </w:p>
    <w:p w14:paraId="350B6D02" w14:textId="77777777" w:rsidR="00E12C2A" w:rsidRDefault="00E12C2A" w:rsidP="003804DF">
      <w:pPr>
        <w:jc w:val="center"/>
        <w:rPr>
          <w:color w:val="000000"/>
          <w:sz w:val="28"/>
          <w:szCs w:val="28"/>
        </w:rPr>
      </w:pPr>
    </w:p>
    <w:p w14:paraId="1261A92A" w14:textId="77777777" w:rsidR="00E12C2A" w:rsidRDefault="00E12C2A" w:rsidP="001D372F">
      <w:pPr>
        <w:jc w:val="center"/>
        <w:rPr>
          <w:color w:val="000000"/>
          <w:sz w:val="28"/>
          <w:szCs w:val="28"/>
        </w:rPr>
      </w:pPr>
    </w:p>
    <w:p w14:paraId="47A37604" w14:textId="77777777" w:rsidR="00E12C2A" w:rsidRDefault="00E12C2A" w:rsidP="001D372F">
      <w:pPr>
        <w:jc w:val="center"/>
        <w:rPr>
          <w:color w:val="000000"/>
          <w:sz w:val="28"/>
          <w:szCs w:val="28"/>
        </w:rPr>
      </w:pPr>
    </w:p>
    <w:p w14:paraId="64F35569" w14:textId="77777777" w:rsidR="00E12C2A" w:rsidRDefault="00E12C2A" w:rsidP="001D372F">
      <w:pPr>
        <w:jc w:val="center"/>
        <w:rPr>
          <w:color w:val="000000"/>
          <w:sz w:val="28"/>
          <w:szCs w:val="28"/>
        </w:rPr>
      </w:pPr>
    </w:p>
    <w:p w14:paraId="662094CE" w14:textId="77777777" w:rsidR="00E12C2A" w:rsidRDefault="00E12C2A" w:rsidP="001D372F">
      <w:pPr>
        <w:jc w:val="center"/>
        <w:rPr>
          <w:color w:val="000000"/>
          <w:sz w:val="28"/>
          <w:szCs w:val="28"/>
        </w:rPr>
      </w:pPr>
    </w:p>
    <w:p w14:paraId="0AF97FC0" w14:textId="77777777" w:rsidR="00E12C2A" w:rsidRDefault="00E12C2A" w:rsidP="001D372F">
      <w:pPr>
        <w:jc w:val="center"/>
        <w:rPr>
          <w:color w:val="000000"/>
          <w:sz w:val="28"/>
          <w:szCs w:val="28"/>
        </w:rPr>
      </w:pPr>
    </w:p>
    <w:p w14:paraId="20A6A538" w14:textId="77777777" w:rsidR="00E12C2A" w:rsidRDefault="00E12C2A" w:rsidP="001D372F">
      <w:pPr>
        <w:jc w:val="center"/>
        <w:rPr>
          <w:color w:val="000000"/>
          <w:sz w:val="28"/>
          <w:szCs w:val="28"/>
        </w:rPr>
      </w:pPr>
    </w:p>
    <w:p w14:paraId="341D1F39" w14:textId="77777777" w:rsidR="00E12C2A" w:rsidRDefault="00E12C2A" w:rsidP="001D372F">
      <w:pPr>
        <w:jc w:val="center"/>
        <w:rPr>
          <w:color w:val="000000"/>
          <w:sz w:val="28"/>
          <w:szCs w:val="28"/>
        </w:rPr>
      </w:pPr>
    </w:p>
    <w:p w14:paraId="5C43AB4B" w14:textId="77777777" w:rsidR="00723829" w:rsidRPr="00723829" w:rsidRDefault="0094431D" w:rsidP="001D372F">
      <w:pPr>
        <w:jc w:val="center"/>
        <w:rPr>
          <w:color w:val="000000"/>
          <w:sz w:val="28"/>
          <w:szCs w:val="28"/>
        </w:rPr>
      </w:pPr>
      <w:r>
        <w:rPr>
          <w:color w:val="000000"/>
          <w:sz w:val="28"/>
          <w:szCs w:val="28"/>
        </w:rPr>
        <w:t>Контрольные задания</w:t>
      </w:r>
    </w:p>
    <w:p w14:paraId="2B0F3111" w14:textId="77777777" w:rsidR="00723829" w:rsidRPr="00723829" w:rsidRDefault="00723829" w:rsidP="001D372F">
      <w:pPr>
        <w:jc w:val="center"/>
        <w:rPr>
          <w:color w:val="000000"/>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8556"/>
      </w:tblGrid>
      <w:tr w:rsidR="00723829" w:rsidRPr="0094431D" w14:paraId="4EE37C72" w14:textId="77777777" w:rsidTr="00723829">
        <w:tc>
          <w:tcPr>
            <w:tcW w:w="804" w:type="dxa"/>
            <w:vAlign w:val="center"/>
          </w:tcPr>
          <w:p w14:paraId="00DA2455" w14:textId="77777777" w:rsidR="00723829" w:rsidRPr="0094431D" w:rsidRDefault="00723829" w:rsidP="001646C7">
            <w:pPr>
              <w:jc w:val="center"/>
              <w:rPr>
                <w:color w:val="000000"/>
                <w:lang w:bidi="ar-KW"/>
              </w:rPr>
            </w:pPr>
            <w:r w:rsidRPr="0094431D">
              <w:rPr>
                <w:color w:val="000000"/>
                <w:lang w:bidi="ar-KW"/>
              </w:rPr>
              <w:t>№</w:t>
            </w:r>
          </w:p>
        </w:tc>
        <w:tc>
          <w:tcPr>
            <w:tcW w:w="8556" w:type="dxa"/>
          </w:tcPr>
          <w:p w14:paraId="4BB08B79" w14:textId="77777777" w:rsidR="00723829" w:rsidRPr="0094431D" w:rsidRDefault="00723829" w:rsidP="001646C7">
            <w:pPr>
              <w:jc w:val="center"/>
              <w:rPr>
                <w:color w:val="000000"/>
                <w:lang w:bidi="ar-KW"/>
              </w:rPr>
            </w:pPr>
            <w:r w:rsidRPr="0094431D">
              <w:rPr>
                <w:color w:val="000000"/>
                <w:lang w:bidi="ar-KW"/>
              </w:rPr>
              <w:t>Задание</w:t>
            </w:r>
          </w:p>
        </w:tc>
      </w:tr>
      <w:tr w:rsidR="00723829" w:rsidRPr="0094431D" w14:paraId="1A40C7F4" w14:textId="77777777" w:rsidTr="00723829">
        <w:tc>
          <w:tcPr>
            <w:tcW w:w="804" w:type="dxa"/>
            <w:vAlign w:val="center"/>
          </w:tcPr>
          <w:p w14:paraId="0829FE67" w14:textId="77777777" w:rsidR="00723829" w:rsidRPr="0094431D" w:rsidRDefault="00723829" w:rsidP="001646C7">
            <w:pPr>
              <w:jc w:val="center"/>
              <w:rPr>
                <w:color w:val="000000"/>
                <w:lang w:bidi="ar-KW"/>
              </w:rPr>
            </w:pPr>
            <w:r w:rsidRPr="0094431D">
              <w:rPr>
                <w:color w:val="000000"/>
                <w:lang w:bidi="ar-KW"/>
              </w:rPr>
              <w:t>1.</w:t>
            </w:r>
          </w:p>
        </w:tc>
        <w:tc>
          <w:tcPr>
            <w:tcW w:w="8556" w:type="dxa"/>
          </w:tcPr>
          <w:p w14:paraId="4E1178DA" w14:textId="77777777" w:rsidR="00723829" w:rsidRPr="0094431D" w:rsidRDefault="00723829" w:rsidP="001D372F">
            <w:r w:rsidRPr="0094431D">
              <w:t>1)</w:t>
            </w:r>
            <w:r w:rsidRPr="0094431D">
              <w:tab/>
              <w:t>Для чего нужно изучать методику преподавания религиозных дисциплин, обоснуйте свой ответ.</w:t>
            </w:r>
          </w:p>
          <w:p w14:paraId="0F562F52" w14:textId="77777777" w:rsidR="00723829" w:rsidRPr="0094431D" w:rsidRDefault="00723829" w:rsidP="001D372F">
            <w:r w:rsidRPr="0094431D">
              <w:t>2)</w:t>
            </w:r>
            <w:r w:rsidRPr="0094431D">
              <w:tab/>
              <w:t>Что такое методика преподавания?</w:t>
            </w:r>
          </w:p>
          <w:p w14:paraId="78621462" w14:textId="77777777" w:rsidR="00723829" w:rsidRPr="0094431D" w:rsidRDefault="00723829" w:rsidP="001D372F">
            <w:r w:rsidRPr="0094431D">
              <w:t>3)</w:t>
            </w:r>
            <w:r w:rsidRPr="0094431D">
              <w:tab/>
              <w:t xml:space="preserve">В чем заключаются особенности религиозных дисциплин? </w:t>
            </w:r>
          </w:p>
          <w:p w14:paraId="65B4EB43" w14:textId="77777777" w:rsidR="00723829" w:rsidRPr="0094431D" w:rsidRDefault="00723829" w:rsidP="001D372F">
            <w:r w:rsidRPr="0094431D">
              <w:t>4)</w:t>
            </w:r>
            <w:r w:rsidRPr="0094431D">
              <w:tab/>
              <w:t>На какие группы можно разделить методы преподавания?</w:t>
            </w:r>
          </w:p>
          <w:p w14:paraId="68B24653" w14:textId="77777777" w:rsidR="00723829" w:rsidRPr="0094431D" w:rsidRDefault="00723829" w:rsidP="001D372F">
            <w:pPr>
              <w:rPr>
                <w:color w:val="000000"/>
                <w:rtl/>
                <w:lang w:bidi="ar-KW"/>
              </w:rPr>
            </w:pPr>
          </w:p>
        </w:tc>
      </w:tr>
      <w:tr w:rsidR="00723829" w:rsidRPr="0094431D" w14:paraId="28D4D70F" w14:textId="77777777" w:rsidTr="00723829">
        <w:tc>
          <w:tcPr>
            <w:tcW w:w="804" w:type="dxa"/>
            <w:vAlign w:val="center"/>
          </w:tcPr>
          <w:p w14:paraId="4243A166" w14:textId="77777777" w:rsidR="00723829" w:rsidRPr="0094431D" w:rsidRDefault="00723829" w:rsidP="001646C7">
            <w:pPr>
              <w:jc w:val="center"/>
              <w:rPr>
                <w:color w:val="000000"/>
                <w:lang w:bidi="ar-KW"/>
              </w:rPr>
            </w:pPr>
            <w:r w:rsidRPr="0094431D">
              <w:rPr>
                <w:color w:val="000000"/>
                <w:lang w:bidi="ar-KW"/>
              </w:rPr>
              <w:t>2.</w:t>
            </w:r>
          </w:p>
        </w:tc>
        <w:tc>
          <w:tcPr>
            <w:tcW w:w="8556" w:type="dxa"/>
          </w:tcPr>
          <w:p w14:paraId="3793A404" w14:textId="77777777" w:rsidR="00723829" w:rsidRPr="0094431D" w:rsidRDefault="00723829" w:rsidP="0094431D">
            <w:pPr>
              <w:ind w:left="360"/>
              <w:jc w:val="both"/>
            </w:pPr>
            <w:r w:rsidRPr="0094431D">
              <w:t>1)</w:t>
            </w:r>
            <w:r w:rsidRPr="0094431D">
              <w:tab/>
              <w:t xml:space="preserve">Какие методы входят в группу методов приобретения новых знаний? </w:t>
            </w:r>
          </w:p>
          <w:p w14:paraId="3607FEC0" w14:textId="77777777" w:rsidR="00723829" w:rsidRPr="0094431D" w:rsidRDefault="00723829" w:rsidP="0094431D">
            <w:pPr>
              <w:ind w:left="360"/>
              <w:jc w:val="both"/>
            </w:pPr>
            <w:r w:rsidRPr="0094431D">
              <w:t>2)</w:t>
            </w:r>
            <w:r w:rsidRPr="0094431D">
              <w:tab/>
              <w:t>Почему ученные ставят личный пример на первое место в методах приобретения новых знаний?</w:t>
            </w:r>
          </w:p>
          <w:p w14:paraId="6BC4E8A9" w14:textId="77777777" w:rsidR="00723829" w:rsidRPr="0094431D" w:rsidRDefault="00723829" w:rsidP="0094431D">
            <w:pPr>
              <w:ind w:left="360"/>
              <w:jc w:val="both"/>
            </w:pPr>
            <w:r w:rsidRPr="0094431D">
              <w:t>3)</w:t>
            </w:r>
            <w:r w:rsidRPr="0094431D">
              <w:tab/>
              <w:t>Приведите пример из жизни пророка (</w:t>
            </w:r>
            <w:proofErr w:type="spellStart"/>
            <w:r w:rsidRPr="0094431D">
              <w:t>с.а.с</w:t>
            </w:r>
            <w:proofErr w:type="spellEnd"/>
            <w:r w:rsidRPr="0094431D">
              <w:t>.) о том, что он был лучшим примером для подражания.</w:t>
            </w:r>
          </w:p>
          <w:p w14:paraId="7C1E7E39" w14:textId="77777777" w:rsidR="00723829" w:rsidRPr="0094431D" w:rsidRDefault="00723829" w:rsidP="0094431D">
            <w:pPr>
              <w:ind w:left="360"/>
              <w:jc w:val="both"/>
            </w:pPr>
            <w:r w:rsidRPr="0094431D">
              <w:t>4)</w:t>
            </w:r>
            <w:r w:rsidRPr="0094431D">
              <w:tab/>
              <w:t xml:space="preserve">Чем объясняется необходимость использования на лекциях демонстративного материала? </w:t>
            </w:r>
          </w:p>
          <w:p w14:paraId="38DD4106" w14:textId="77777777" w:rsidR="00723829" w:rsidRPr="0094431D" w:rsidRDefault="00723829" w:rsidP="0094431D">
            <w:pPr>
              <w:ind w:left="360"/>
              <w:jc w:val="both"/>
            </w:pPr>
            <w:r w:rsidRPr="0094431D">
              <w:t>5)</w:t>
            </w:r>
            <w:r w:rsidRPr="0094431D">
              <w:tab/>
              <w:t>Допускается ли использование шутки во время лекции, приведите пример из жизни пророка (с. а. с.)?</w:t>
            </w:r>
          </w:p>
          <w:p w14:paraId="1B1467D0" w14:textId="77777777" w:rsidR="00723829" w:rsidRPr="0094431D" w:rsidRDefault="00723829" w:rsidP="0094431D">
            <w:pPr>
              <w:ind w:left="360"/>
              <w:jc w:val="both"/>
            </w:pPr>
            <w:r w:rsidRPr="0094431D">
              <w:t>6)</w:t>
            </w:r>
            <w:r w:rsidRPr="0094431D">
              <w:tab/>
              <w:t>С какой целью допускается использование юмористических приемов во время лекции?</w:t>
            </w:r>
          </w:p>
          <w:p w14:paraId="78DF47DD" w14:textId="77777777" w:rsidR="00723829" w:rsidRPr="0094431D" w:rsidRDefault="00723829" w:rsidP="0094431D">
            <w:pPr>
              <w:ind w:left="360"/>
              <w:jc w:val="both"/>
              <w:rPr>
                <w:b/>
                <w:bCs/>
                <w:color w:val="000000"/>
                <w:lang w:bidi="ar-EG"/>
              </w:rPr>
            </w:pPr>
          </w:p>
        </w:tc>
      </w:tr>
      <w:tr w:rsidR="00723829" w:rsidRPr="0094431D" w14:paraId="04FC5C9B" w14:textId="77777777" w:rsidTr="00723829">
        <w:tc>
          <w:tcPr>
            <w:tcW w:w="804" w:type="dxa"/>
            <w:vAlign w:val="center"/>
          </w:tcPr>
          <w:p w14:paraId="084B11FA" w14:textId="77777777" w:rsidR="00723829" w:rsidRPr="0094431D" w:rsidRDefault="00723829" w:rsidP="001646C7">
            <w:pPr>
              <w:jc w:val="center"/>
              <w:rPr>
                <w:color w:val="000000"/>
                <w:lang w:bidi="ar-KW"/>
              </w:rPr>
            </w:pPr>
            <w:r w:rsidRPr="0094431D">
              <w:rPr>
                <w:color w:val="000000"/>
                <w:lang w:bidi="ar-KW"/>
              </w:rPr>
              <w:t>3.</w:t>
            </w:r>
          </w:p>
        </w:tc>
        <w:tc>
          <w:tcPr>
            <w:tcW w:w="8556" w:type="dxa"/>
          </w:tcPr>
          <w:p w14:paraId="42FD47C9" w14:textId="77777777" w:rsidR="00723829" w:rsidRPr="0094431D" w:rsidRDefault="00723829" w:rsidP="0094431D">
            <w:pPr>
              <w:tabs>
                <w:tab w:val="center" w:pos="4677"/>
                <w:tab w:val="right" w:pos="9355"/>
              </w:tabs>
              <w:ind w:left="348"/>
            </w:pPr>
            <w:r w:rsidRPr="0094431D">
              <w:t>7)</w:t>
            </w:r>
            <w:r w:rsidRPr="0094431D">
              <w:tab/>
              <w:t>В чем заключается мудрость того, что посланник Аллаха (</w:t>
            </w:r>
            <w:proofErr w:type="spellStart"/>
            <w:r w:rsidRPr="0094431D">
              <w:t>с.а.с</w:t>
            </w:r>
            <w:proofErr w:type="spellEnd"/>
            <w:r w:rsidRPr="0094431D">
              <w:t>.) делил пятничную проповедь на две части?</w:t>
            </w:r>
          </w:p>
          <w:p w14:paraId="09B7CB0E" w14:textId="77777777" w:rsidR="00723829" w:rsidRPr="0094431D" w:rsidRDefault="0094431D" w:rsidP="0094431D">
            <w:pPr>
              <w:tabs>
                <w:tab w:val="center" w:pos="4677"/>
                <w:tab w:val="right" w:pos="9355"/>
              </w:tabs>
              <w:ind w:left="348"/>
            </w:pPr>
            <w:r>
              <w:t xml:space="preserve">8) </w:t>
            </w:r>
            <w:r w:rsidR="00723829" w:rsidRPr="0094431D">
              <w:t>Что такое беседа, каковы ее главные функции?</w:t>
            </w:r>
          </w:p>
          <w:p w14:paraId="6AF5942D" w14:textId="77777777" w:rsidR="00723829" w:rsidRPr="0094431D" w:rsidRDefault="00723829" w:rsidP="0094431D">
            <w:pPr>
              <w:tabs>
                <w:tab w:val="center" w:pos="4677"/>
                <w:tab w:val="right" w:pos="9355"/>
              </w:tabs>
              <w:ind w:left="348"/>
            </w:pPr>
            <w:r w:rsidRPr="0094431D">
              <w:t>9)</w:t>
            </w:r>
            <w:r w:rsidRPr="0094431D">
              <w:tab/>
              <w:t>Какими по форме и содержанию должны быть вопросы при проведении беседы?</w:t>
            </w:r>
          </w:p>
          <w:p w14:paraId="6A42761C" w14:textId="77777777" w:rsidR="00723829" w:rsidRPr="0094431D" w:rsidRDefault="00723829" w:rsidP="0094431D">
            <w:pPr>
              <w:tabs>
                <w:tab w:val="center" w:pos="4677"/>
                <w:tab w:val="right" w:pos="9355"/>
              </w:tabs>
              <w:ind w:left="348"/>
            </w:pPr>
            <w:r w:rsidRPr="0094431D">
              <w:t>10)</w:t>
            </w:r>
            <w:r w:rsidRPr="0094431D">
              <w:tab/>
              <w:t>Расскажите об особенностях управления аудиторией, при использовании метода беседы.</w:t>
            </w:r>
          </w:p>
          <w:p w14:paraId="12BA0271" w14:textId="77777777" w:rsidR="00723829" w:rsidRPr="0094431D" w:rsidRDefault="00723829" w:rsidP="0094431D">
            <w:pPr>
              <w:tabs>
                <w:tab w:val="center" w:pos="4677"/>
                <w:tab w:val="right" w:pos="9355"/>
              </w:tabs>
              <w:ind w:left="348"/>
              <w:rPr>
                <w:b/>
                <w:bCs/>
                <w:color w:val="000000"/>
                <w:rtl/>
              </w:rPr>
            </w:pPr>
            <w:r w:rsidRPr="0094431D">
              <w:t>11)</w:t>
            </w:r>
            <w:r w:rsidRPr="0094431D">
              <w:tab/>
              <w:t>Назовите новейшие технические средства в обучении религиозным дисциплинам. Покажите их эффективность в использовании в учебном процессе.</w:t>
            </w:r>
          </w:p>
        </w:tc>
      </w:tr>
      <w:tr w:rsidR="00723829" w:rsidRPr="0094431D" w14:paraId="31F5D271" w14:textId="77777777" w:rsidTr="00723829">
        <w:tc>
          <w:tcPr>
            <w:tcW w:w="804" w:type="dxa"/>
            <w:vAlign w:val="center"/>
          </w:tcPr>
          <w:p w14:paraId="60795895" w14:textId="77777777" w:rsidR="00723829" w:rsidRPr="0094431D" w:rsidRDefault="00723829" w:rsidP="001646C7">
            <w:pPr>
              <w:jc w:val="center"/>
              <w:rPr>
                <w:color w:val="000000"/>
                <w:lang w:bidi="ar-KW"/>
              </w:rPr>
            </w:pPr>
            <w:r w:rsidRPr="0094431D">
              <w:rPr>
                <w:color w:val="000000"/>
                <w:lang w:bidi="ar-KW"/>
              </w:rPr>
              <w:lastRenderedPageBreak/>
              <w:t>№</w:t>
            </w:r>
          </w:p>
        </w:tc>
        <w:tc>
          <w:tcPr>
            <w:tcW w:w="8556" w:type="dxa"/>
          </w:tcPr>
          <w:p w14:paraId="2A4847C3" w14:textId="77777777" w:rsidR="00723829" w:rsidRPr="0094431D" w:rsidRDefault="00723829" w:rsidP="0094431D">
            <w:pPr>
              <w:jc w:val="center"/>
              <w:rPr>
                <w:color w:val="000000"/>
                <w:lang w:bidi="ar-KW"/>
              </w:rPr>
            </w:pPr>
            <w:r w:rsidRPr="0094431D">
              <w:rPr>
                <w:color w:val="000000"/>
                <w:lang w:bidi="ar-KW"/>
              </w:rPr>
              <w:t>Задание</w:t>
            </w:r>
          </w:p>
        </w:tc>
      </w:tr>
      <w:tr w:rsidR="00723829" w:rsidRPr="0094431D" w14:paraId="29C5592E" w14:textId="77777777" w:rsidTr="00723829">
        <w:tc>
          <w:tcPr>
            <w:tcW w:w="804" w:type="dxa"/>
            <w:vAlign w:val="center"/>
          </w:tcPr>
          <w:p w14:paraId="3E970148" w14:textId="77777777" w:rsidR="00723829" w:rsidRPr="0094431D" w:rsidRDefault="00723829" w:rsidP="001646C7">
            <w:pPr>
              <w:jc w:val="center"/>
              <w:rPr>
                <w:color w:val="000000"/>
                <w:lang w:bidi="ar-KW"/>
              </w:rPr>
            </w:pPr>
            <w:r w:rsidRPr="0094431D">
              <w:rPr>
                <w:color w:val="000000"/>
                <w:lang w:bidi="ar-KW"/>
              </w:rPr>
              <w:t>4.</w:t>
            </w:r>
          </w:p>
        </w:tc>
        <w:tc>
          <w:tcPr>
            <w:tcW w:w="8556" w:type="dxa"/>
          </w:tcPr>
          <w:p w14:paraId="421904E4" w14:textId="77777777" w:rsidR="00723829" w:rsidRPr="0094431D" w:rsidRDefault="00723829" w:rsidP="0094431D">
            <w:pPr>
              <w:numPr>
                <w:ilvl w:val="0"/>
                <w:numId w:val="7"/>
              </w:numPr>
              <w:jc w:val="both"/>
            </w:pPr>
            <w:r w:rsidRPr="0094431D">
              <w:t>Приведите примеры использования демонстрационных приемов в Коране.</w:t>
            </w:r>
          </w:p>
          <w:p w14:paraId="54DD8195" w14:textId="77777777" w:rsidR="00723829" w:rsidRPr="0094431D" w:rsidRDefault="00723829" w:rsidP="0094431D">
            <w:pPr>
              <w:numPr>
                <w:ilvl w:val="0"/>
                <w:numId w:val="7"/>
              </w:numPr>
              <w:jc w:val="both"/>
            </w:pPr>
            <w:r w:rsidRPr="0094431D">
              <w:t>Приведите примеры использования демонстрационных приемов в Сунне.</w:t>
            </w:r>
          </w:p>
          <w:p w14:paraId="50C11A67" w14:textId="77777777" w:rsidR="00723829" w:rsidRPr="0094431D" w:rsidRDefault="00723829" w:rsidP="0094431D">
            <w:pPr>
              <w:numPr>
                <w:ilvl w:val="0"/>
                <w:numId w:val="7"/>
              </w:numPr>
              <w:jc w:val="both"/>
            </w:pPr>
            <w:r w:rsidRPr="0094431D">
              <w:t xml:space="preserve">В чем заключается роль иллюстрации, в каких формах она может выражаться? </w:t>
            </w:r>
          </w:p>
          <w:p w14:paraId="1B1EC321" w14:textId="77777777" w:rsidR="00723829" w:rsidRPr="0094431D" w:rsidRDefault="00723829" w:rsidP="0094431D">
            <w:pPr>
              <w:numPr>
                <w:ilvl w:val="0"/>
                <w:numId w:val="7"/>
              </w:numPr>
              <w:jc w:val="both"/>
            </w:pPr>
            <w:r w:rsidRPr="0094431D">
              <w:t xml:space="preserve">Расскажите о главных принципах демонстративного метода обучения до, во время и после использования учебных средств. </w:t>
            </w:r>
          </w:p>
          <w:p w14:paraId="06307713" w14:textId="77777777" w:rsidR="00723829" w:rsidRPr="0094431D" w:rsidRDefault="00723829" w:rsidP="0094431D">
            <w:pPr>
              <w:numPr>
                <w:ilvl w:val="0"/>
                <w:numId w:val="7"/>
              </w:numPr>
              <w:jc w:val="both"/>
            </w:pPr>
            <w:r w:rsidRPr="0094431D">
              <w:t xml:space="preserve">Расскажите об отношении религии ислам, к книге ссылаясь как на фундаментальные исламские источники, так и на труды востоковедов. </w:t>
            </w:r>
          </w:p>
          <w:p w14:paraId="0C54BC38" w14:textId="77777777" w:rsidR="00723829" w:rsidRPr="0094431D" w:rsidRDefault="00723829" w:rsidP="0094431D">
            <w:pPr>
              <w:tabs>
                <w:tab w:val="left" w:pos="5091"/>
              </w:tabs>
              <w:bidi/>
              <w:ind w:left="252"/>
              <w:jc w:val="right"/>
              <w:rPr>
                <w:b/>
                <w:bCs/>
                <w:color w:val="000000"/>
                <w:rtl/>
              </w:rPr>
            </w:pPr>
          </w:p>
        </w:tc>
      </w:tr>
      <w:tr w:rsidR="00723829" w:rsidRPr="0094431D" w14:paraId="0FCBD1D3" w14:textId="77777777" w:rsidTr="00723829">
        <w:tc>
          <w:tcPr>
            <w:tcW w:w="804" w:type="dxa"/>
            <w:vAlign w:val="center"/>
          </w:tcPr>
          <w:p w14:paraId="12FB1354" w14:textId="77777777" w:rsidR="00723829" w:rsidRPr="0094431D" w:rsidRDefault="00723829" w:rsidP="001646C7">
            <w:pPr>
              <w:jc w:val="center"/>
              <w:rPr>
                <w:color w:val="000000"/>
                <w:lang w:bidi="ar-KW"/>
              </w:rPr>
            </w:pPr>
            <w:r w:rsidRPr="0094431D">
              <w:rPr>
                <w:color w:val="000000"/>
                <w:lang w:bidi="ar-KW"/>
              </w:rPr>
              <w:t>5.</w:t>
            </w:r>
          </w:p>
        </w:tc>
        <w:tc>
          <w:tcPr>
            <w:tcW w:w="8556" w:type="dxa"/>
          </w:tcPr>
          <w:p w14:paraId="45213A48" w14:textId="77777777" w:rsidR="00723829" w:rsidRPr="0094431D" w:rsidRDefault="00723829" w:rsidP="0094431D">
            <w:pPr>
              <w:numPr>
                <w:ilvl w:val="0"/>
                <w:numId w:val="9"/>
              </w:numPr>
              <w:jc w:val="both"/>
            </w:pPr>
            <w:r w:rsidRPr="0094431D">
              <w:t>В чем преимущество книги над вычислительной техникой?</w:t>
            </w:r>
          </w:p>
          <w:p w14:paraId="26C5C1E9" w14:textId="77777777" w:rsidR="00723829" w:rsidRPr="0094431D" w:rsidRDefault="00723829" w:rsidP="0094431D">
            <w:pPr>
              <w:numPr>
                <w:ilvl w:val="0"/>
                <w:numId w:val="9"/>
              </w:numPr>
              <w:jc w:val="both"/>
            </w:pPr>
            <w:r w:rsidRPr="0094431D">
              <w:t>Прокомментируйте выражение: книга – это лучший друг человека.</w:t>
            </w:r>
          </w:p>
          <w:p w14:paraId="0BACD4C0" w14:textId="77777777" w:rsidR="00723829" w:rsidRPr="0094431D" w:rsidRDefault="00723829" w:rsidP="0094431D">
            <w:pPr>
              <w:numPr>
                <w:ilvl w:val="0"/>
                <w:numId w:val="9"/>
              </w:numPr>
              <w:jc w:val="both"/>
            </w:pPr>
            <w:r w:rsidRPr="0094431D">
              <w:t xml:space="preserve">Расскажите об отношении религии ислам, к книге ссылаясь как на фундаментальные исламские источники, так и на труды востоковедов. </w:t>
            </w:r>
          </w:p>
          <w:p w14:paraId="006A79B5" w14:textId="77777777" w:rsidR="00723829" w:rsidRPr="0094431D" w:rsidRDefault="00723829" w:rsidP="0094431D">
            <w:pPr>
              <w:ind w:left="252"/>
              <w:jc w:val="right"/>
              <w:rPr>
                <w:b/>
                <w:bCs/>
                <w:color w:val="000000"/>
                <w:rtl/>
              </w:rPr>
            </w:pPr>
          </w:p>
        </w:tc>
      </w:tr>
      <w:tr w:rsidR="00723829" w:rsidRPr="0094431D" w14:paraId="58E46C94" w14:textId="77777777" w:rsidTr="00723829">
        <w:tc>
          <w:tcPr>
            <w:tcW w:w="804" w:type="dxa"/>
            <w:vAlign w:val="center"/>
          </w:tcPr>
          <w:p w14:paraId="193D408E" w14:textId="77777777" w:rsidR="00723829" w:rsidRPr="0094431D" w:rsidRDefault="00723829" w:rsidP="001646C7">
            <w:pPr>
              <w:jc w:val="center"/>
              <w:rPr>
                <w:color w:val="000000"/>
                <w:lang w:bidi="ar-KW"/>
              </w:rPr>
            </w:pPr>
            <w:r w:rsidRPr="0094431D">
              <w:rPr>
                <w:color w:val="000000"/>
                <w:lang w:bidi="ar-KW"/>
              </w:rPr>
              <w:t>6</w:t>
            </w:r>
          </w:p>
        </w:tc>
        <w:tc>
          <w:tcPr>
            <w:tcW w:w="8556" w:type="dxa"/>
          </w:tcPr>
          <w:p w14:paraId="5DE24FB4" w14:textId="77777777" w:rsidR="00723829" w:rsidRPr="0094431D" w:rsidRDefault="00723829" w:rsidP="0094431D">
            <w:pPr>
              <w:numPr>
                <w:ilvl w:val="0"/>
                <w:numId w:val="11"/>
              </w:numPr>
              <w:jc w:val="both"/>
            </w:pPr>
            <w:r w:rsidRPr="0094431D">
              <w:t>В чем преимущество книги над вычислительной техникой?</w:t>
            </w:r>
          </w:p>
          <w:p w14:paraId="4E1892DB" w14:textId="77777777" w:rsidR="00723829" w:rsidRPr="0094431D" w:rsidRDefault="00723829" w:rsidP="0094431D">
            <w:pPr>
              <w:numPr>
                <w:ilvl w:val="0"/>
                <w:numId w:val="11"/>
              </w:numPr>
              <w:jc w:val="both"/>
            </w:pPr>
            <w:r w:rsidRPr="0094431D">
              <w:t>Прокомментируйте выражение: книга – это лучший друг человека.</w:t>
            </w:r>
          </w:p>
          <w:p w14:paraId="1FC6B147" w14:textId="77777777" w:rsidR="00723829" w:rsidRPr="0094431D" w:rsidRDefault="00723829" w:rsidP="0094431D">
            <w:pPr>
              <w:numPr>
                <w:ilvl w:val="0"/>
                <w:numId w:val="11"/>
              </w:numPr>
              <w:jc w:val="both"/>
            </w:pPr>
            <w:r w:rsidRPr="0094431D">
              <w:t xml:space="preserve">Приведите примеры использования метода практических занятий на таких предметах как: </w:t>
            </w:r>
            <w:proofErr w:type="spellStart"/>
            <w:r w:rsidRPr="0094431D">
              <w:t>таджвид</w:t>
            </w:r>
            <w:proofErr w:type="spellEnd"/>
            <w:r w:rsidRPr="0094431D">
              <w:t xml:space="preserve"> (фонетика и чтение Корана), </w:t>
            </w:r>
            <w:proofErr w:type="spellStart"/>
            <w:r w:rsidRPr="0094431D">
              <w:t>фикх</w:t>
            </w:r>
            <w:proofErr w:type="spellEnd"/>
            <w:r w:rsidRPr="0094431D">
              <w:t xml:space="preserve"> (исламское право), </w:t>
            </w:r>
            <w:proofErr w:type="spellStart"/>
            <w:r w:rsidRPr="0094431D">
              <w:t>хытаба</w:t>
            </w:r>
            <w:proofErr w:type="spellEnd"/>
            <w:r w:rsidRPr="0094431D">
              <w:t xml:space="preserve"> (основы ораторского искусства).</w:t>
            </w:r>
          </w:p>
          <w:p w14:paraId="248BC2D7" w14:textId="77777777" w:rsidR="00723829" w:rsidRPr="0094431D" w:rsidRDefault="00723829" w:rsidP="0094431D">
            <w:pPr>
              <w:numPr>
                <w:ilvl w:val="0"/>
                <w:numId w:val="11"/>
              </w:numPr>
              <w:jc w:val="both"/>
            </w:pPr>
            <w:r w:rsidRPr="0094431D">
              <w:t>Что подразумевается под методом познавательных игр, какие функции он выполнят?</w:t>
            </w:r>
          </w:p>
          <w:p w14:paraId="20BE87FA" w14:textId="77777777" w:rsidR="00723829" w:rsidRPr="0094431D" w:rsidRDefault="00723829" w:rsidP="0094431D">
            <w:pPr>
              <w:numPr>
                <w:ilvl w:val="0"/>
                <w:numId w:val="11"/>
              </w:numPr>
              <w:jc w:val="both"/>
            </w:pPr>
            <w:r w:rsidRPr="0094431D">
              <w:t xml:space="preserve">Прокомментируйте это высказывание: «Ислам </w:t>
            </w:r>
            <w:r w:rsidRPr="0094431D">
              <w:rPr>
                <w:color w:val="000000"/>
              </w:rPr>
              <w:t>—</w:t>
            </w:r>
            <w:r w:rsidRPr="0094431D">
              <w:t xml:space="preserve"> религия неотрывная от жизненных реалий» в свете познавательных игр.</w:t>
            </w:r>
          </w:p>
          <w:p w14:paraId="48733B71" w14:textId="77777777" w:rsidR="00723829" w:rsidRPr="0094431D" w:rsidRDefault="00723829" w:rsidP="0094431D">
            <w:pPr>
              <w:numPr>
                <w:ilvl w:val="0"/>
                <w:numId w:val="11"/>
              </w:numPr>
              <w:jc w:val="both"/>
            </w:pPr>
            <w:r w:rsidRPr="0094431D">
              <w:t>Прокомментируйте это высказывание: «Позвольте вашему разуму отдыхать время от времени. Иначе когда разум устанет, он слепнет», в свете познавательных игр.</w:t>
            </w:r>
          </w:p>
          <w:p w14:paraId="07BC2BAE" w14:textId="77777777" w:rsidR="00723829" w:rsidRPr="0094431D" w:rsidRDefault="00723829" w:rsidP="0094431D">
            <w:pPr>
              <w:bidi/>
              <w:ind w:left="252"/>
              <w:jc w:val="both"/>
              <w:rPr>
                <w:b/>
                <w:bCs/>
                <w:color w:val="000000"/>
                <w:rtl/>
                <w:lang w:bidi="ar-YE"/>
              </w:rPr>
            </w:pPr>
          </w:p>
        </w:tc>
      </w:tr>
      <w:tr w:rsidR="00723829" w:rsidRPr="0094431D" w14:paraId="41918AB1" w14:textId="77777777" w:rsidTr="00723829">
        <w:tc>
          <w:tcPr>
            <w:tcW w:w="804" w:type="dxa"/>
            <w:vAlign w:val="center"/>
          </w:tcPr>
          <w:p w14:paraId="4E2656B6" w14:textId="77777777" w:rsidR="00723829" w:rsidRPr="0094431D" w:rsidRDefault="00723829" w:rsidP="001646C7">
            <w:pPr>
              <w:jc w:val="center"/>
              <w:rPr>
                <w:color w:val="000000"/>
                <w:lang w:bidi="ar-KW"/>
              </w:rPr>
            </w:pPr>
            <w:r w:rsidRPr="0094431D">
              <w:rPr>
                <w:color w:val="000000"/>
                <w:lang w:bidi="ar-KW"/>
              </w:rPr>
              <w:t>№</w:t>
            </w:r>
          </w:p>
        </w:tc>
        <w:tc>
          <w:tcPr>
            <w:tcW w:w="8556" w:type="dxa"/>
          </w:tcPr>
          <w:p w14:paraId="2FD96201" w14:textId="77777777" w:rsidR="00723829" w:rsidRPr="0094431D" w:rsidRDefault="00723829" w:rsidP="001646C7">
            <w:pPr>
              <w:jc w:val="center"/>
              <w:rPr>
                <w:color w:val="000000"/>
                <w:lang w:bidi="ar-KW"/>
              </w:rPr>
            </w:pPr>
            <w:r w:rsidRPr="0094431D">
              <w:rPr>
                <w:color w:val="000000"/>
                <w:lang w:bidi="ar-KW"/>
              </w:rPr>
              <w:t>Задание</w:t>
            </w:r>
          </w:p>
        </w:tc>
      </w:tr>
      <w:tr w:rsidR="00723829" w:rsidRPr="0094431D" w14:paraId="6791F759" w14:textId="77777777" w:rsidTr="00723829">
        <w:tc>
          <w:tcPr>
            <w:tcW w:w="804" w:type="dxa"/>
            <w:vAlign w:val="center"/>
          </w:tcPr>
          <w:p w14:paraId="07828956" w14:textId="77777777" w:rsidR="00723829" w:rsidRPr="0094431D" w:rsidRDefault="00723829" w:rsidP="001646C7">
            <w:pPr>
              <w:jc w:val="center"/>
              <w:rPr>
                <w:color w:val="000000"/>
                <w:lang w:bidi="ar-KW"/>
              </w:rPr>
            </w:pPr>
            <w:r w:rsidRPr="0094431D">
              <w:rPr>
                <w:color w:val="000000"/>
                <w:lang w:bidi="ar-KW"/>
              </w:rPr>
              <w:t>7.</w:t>
            </w:r>
          </w:p>
        </w:tc>
        <w:tc>
          <w:tcPr>
            <w:tcW w:w="8556" w:type="dxa"/>
          </w:tcPr>
          <w:p w14:paraId="35DB6456" w14:textId="77777777" w:rsidR="00723829" w:rsidRPr="0094431D" w:rsidRDefault="00723829" w:rsidP="009204D9">
            <w:r w:rsidRPr="0094431D">
              <w:t>1)</w:t>
            </w:r>
            <w:r w:rsidRPr="0094431D">
              <w:tab/>
              <w:t>В чем заключается функция проверки знаний?</w:t>
            </w:r>
          </w:p>
          <w:p w14:paraId="3CA504A5" w14:textId="77777777" w:rsidR="00723829" w:rsidRPr="0094431D" w:rsidRDefault="00723829" w:rsidP="009204D9">
            <w:r w:rsidRPr="0094431D">
              <w:t>2)</w:t>
            </w:r>
            <w:r w:rsidRPr="0094431D">
              <w:tab/>
              <w:t xml:space="preserve"> Какие виды проверки знаний вы знаете?</w:t>
            </w:r>
          </w:p>
          <w:p w14:paraId="21AFF9C5" w14:textId="77777777" w:rsidR="00723829" w:rsidRPr="0094431D" w:rsidRDefault="00723829" w:rsidP="009204D9">
            <w:r w:rsidRPr="0094431D">
              <w:t>3)</w:t>
            </w:r>
            <w:r w:rsidRPr="0094431D">
              <w:tab/>
              <w:t>Какие методы входят в группу методов проверки и оценки знаний?</w:t>
            </w:r>
          </w:p>
          <w:p w14:paraId="770DCD82" w14:textId="77777777" w:rsidR="00723829" w:rsidRPr="0094431D" w:rsidRDefault="00723829" w:rsidP="009204D9">
            <w:pPr>
              <w:rPr>
                <w:b/>
                <w:bCs/>
                <w:color w:val="000000"/>
                <w:rtl/>
              </w:rPr>
            </w:pPr>
            <w:r w:rsidRPr="0094431D">
              <w:t>4)</w:t>
            </w:r>
            <w:r w:rsidRPr="0094431D">
              <w:tab/>
              <w:t>Приведите пример повседневного наблюдения за поведением шакирдов из Корана.</w:t>
            </w:r>
          </w:p>
        </w:tc>
      </w:tr>
      <w:tr w:rsidR="00723829" w:rsidRPr="0094431D" w14:paraId="1DE404BE" w14:textId="77777777" w:rsidTr="00723829">
        <w:tc>
          <w:tcPr>
            <w:tcW w:w="804" w:type="dxa"/>
            <w:vAlign w:val="center"/>
          </w:tcPr>
          <w:p w14:paraId="65CB0CBD" w14:textId="77777777" w:rsidR="00723829" w:rsidRPr="0094431D" w:rsidRDefault="00723829" w:rsidP="001646C7">
            <w:pPr>
              <w:jc w:val="center"/>
              <w:rPr>
                <w:color w:val="000000"/>
                <w:lang w:bidi="ar-KW"/>
              </w:rPr>
            </w:pPr>
            <w:r w:rsidRPr="0094431D">
              <w:rPr>
                <w:color w:val="000000"/>
                <w:lang w:bidi="ar-KW"/>
              </w:rPr>
              <w:t>8.</w:t>
            </w:r>
          </w:p>
        </w:tc>
        <w:tc>
          <w:tcPr>
            <w:tcW w:w="8556" w:type="dxa"/>
          </w:tcPr>
          <w:p w14:paraId="39B48EB8" w14:textId="77777777" w:rsidR="00723829" w:rsidRPr="0094431D" w:rsidRDefault="00723829" w:rsidP="009204D9">
            <w:pPr>
              <w:rPr>
                <w:bCs/>
              </w:rPr>
            </w:pPr>
            <w:r w:rsidRPr="0094431D">
              <w:rPr>
                <w:bCs/>
              </w:rPr>
              <w:t>5)</w:t>
            </w:r>
            <w:r w:rsidRPr="0094431D">
              <w:rPr>
                <w:bCs/>
              </w:rPr>
              <w:tab/>
              <w:t>Приведите пример повседневного наблюдения за поведением шакирдов из Сунны.</w:t>
            </w:r>
          </w:p>
          <w:p w14:paraId="5ED3FD70" w14:textId="77777777" w:rsidR="00723829" w:rsidRPr="0094431D" w:rsidRDefault="00723829" w:rsidP="009204D9">
            <w:pPr>
              <w:rPr>
                <w:bCs/>
              </w:rPr>
            </w:pPr>
            <w:r w:rsidRPr="0094431D">
              <w:rPr>
                <w:bCs/>
              </w:rPr>
              <w:t>6)</w:t>
            </w:r>
            <w:r w:rsidRPr="0094431D">
              <w:rPr>
                <w:bCs/>
              </w:rPr>
              <w:tab/>
              <w:t xml:space="preserve">Расскажите о такой форме повседневного наблюдения за шакирдами как проверка домашних работ. </w:t>
            </w:r>
          </w:p>
          <w:p w14:paraId="05AE8E4E" w14:textId="77777777" w:rsidR="00723829" w:rsidRPr="0094431D" w:rsidRDefault="00723829" w:rsidP="009204D9">
            <w:pPr>
              <w:rPr>
                <w:bCs/>
              </w:rPr>
            </w:pPr>
            <w:r w:rsidRPr="0094431D">
              <w:rPr>
                <w:bCs/>
              </w:rPr>
              <w:t>7)</w:t>
            </w:r>
            <w:r w:rsidRPr="0094431D">
              <w:rPr>
                <w:bCs/>
              </w:rPr>
              <w:tab/>
              <w:t>Что такое устный опрос, какие задачи он ставит?</w:t>
            </w:r>
          </w:p>
          <w:p w14:paraId="1495E6EF" w14:textId="77777777" w:rsidR="00723829" w:rsidRPr="0094431D" w:rsidRDefault="00723829" w:rsidP="009204D9">
            <w:pPr>
              <w:rPr>
                <w:bCs/>
              </w:rPr>
            </w:pPr>
            <w:r w:rsidRPr="0094431D">
              <w:rPr>
                <w:bCs/>
              </w:rPr>
              <w:t>8)</w:t>
            </w:r>
            <w:r w:rsidRPr="0094431D">
              <w:rPr>
                <w:bCs/>
              </w:rPr>
              <w:tab/>
              <w:t>Приведите пример устного опроса из жизни Пророка (с. а. с.).</w:t>
            </w:r>
          </w:p>
          <w:p w14:paraId="55C912D3" w14:textId="77777777" w:rsidR="00723829" w:rsidRPr="0094431D" w:rsidRDefault="00723829" w:rsidP="009204D9">
            <w:pPr>
              <w:rPr>
                <w:bCs/>
                <w:lang w:bidi="ar-YE"/>
              </w:rPr>
            </w:pPr>
            <w:r w:rsidRPr="0094431D">
              <w:rPr>
                <w:bCs/>
              </w:rPr>
              <w:t>9)</w:t>
            </w:r>
            <w:r w:rsidRPr="0094431D">
              <w:rPr>
                <w:bCs/>
              </w:rPr>
              <w:tab/>
              <w:t>В чем преимущества устного опроса?</w:t>
            </w:r>
          </w:p>
        </w:tc>
      </w:tr>
      <w:tr w:rsidR="00723829" w:rsidRPr="0094431D" w14:paraId="79022B2E" w14:textId="77777777" w:rsidTr="00723829">
        <w:tc>
          <w:tcPr>
            <w:tcW w:w="804" w:type="dxa"/>
            <w:vAlign w:val="center"/>
          </w:tcPr>
          <w:p w14:paraId="4F96A991" w14:textId="77777777" w:rsidR="00723829" w:rsidRPr="0094431D" w:rsidRDefault="00723829" w:rsidP="001646C7">
            <w:pPr>
              <w:jc w:val="center"/>
              <w:rPr>
                <w:color w:val="000000"/>
                <w:lang w:bidi="ar-KW"/>
              </w:rPr>
            </w:pPr>
            <w:r w:rsidRPr="0094431D">
              <w:rPr>
                <w:color w:val="000000"/>
                <w:lang w:bidi="ar-KW"/>
              </w:rPr>
              <w:t>9</w:t>
            </w:r>
          </w:p>
        </w:tc>
        <w:tc>
          <w:tcPr>
            <w:tcW w:w="8556" w:type="dxa"/>
          </w:tcPr>
          <w:p w14:paraId="61F3F086" w14:textId="77777777" w:rsidR="00723829" w:rsidRPr="0094431D" w:rsidRDefault="00723829" w:rsidP="009204D9">
            <w:pPr>
              <w:rPr>
                <w:bCs/>
              </w:rPr>
            </w:pPr>
            <w:r w:rsidRPr="0094431D">
              <w:rPr>
                <w:bCs/>
              </w:rPr>
              <w:t>10)</w:t>
            </w:r>
            <w:r w:rsidRPr="0094431D">
              <w:rPr>
                <w:bCs/>
              </w:rPr>
              <w:tab/>
              <w:t>Перечислите четыре недостатка устного опроса.</w:t>
            </w:r>
          </w:p>
          <w:p w14:paraId="665F1E24" w14:textId="77777777" w:rsidR="00723829" w:rsidRPr="0094431D" w:rsidRDefault="00723829" w:rsidP="009204D9">
            <w:pPr>
              <w:rPr>
                <w:bCs/>
              </w:rPr>
            </w:pPr>
            <w:r w:rsidRPr="0094431D">
              <w:rPr>
                <w:bCs/>
              </w:rPr>
              <w:t>11)</w:t>
            </w:r>
            <w:r w:rsidRPr="0094431D">
              <w:rPr>
                <w:bCs/>
              </w:rPr>
              <w:tab/>
              <w:t xml:space="preserve">Что такое контрольная работа, каковы ее функциональные особенности? </w:t>
            </w:r>
          </w:p>
          <w:p w14:paraId="6A1446A2" w14:textId="77777777" w:rsidR="00723829" w:rsidRPr="0094431D" w:rsidRDefault="00723829" w:rsidP="009204D9">
            <w:pPr>
              <w:rPr>
                <w:bCs/>
              </w:rPr>
            </w:pPr>
            <w:r w:rsidRPr="0094431D">
              <w:rPr>
                <w:bCs/>
              </w:rPr>
              <w:t>12)</w:t>
            </w:r>
            <w:r w:rsidRPr="0094431D">
              <w:rPr>
                <w:bCs/>
              </w:rPr>
              <w:tab/>
              <w:t>Каких требований надо придерживаться при проведении контрольных работ для их эффективности?</w:t>
            </w:r>
          </w:p>
          <w:p w14:paraId="26E6A2D9" w14:textId="77777777" w:rsidR="00723829" w:rsidRPr="0094431D" w:rsidRDefault="00723829" w:rsidP="009204D9">
            <w:pPr>
              <w:rPr>
                <w:bCs/>
                <w:rtl/>
              </w:rPr>
            </w:pPr>
            <w:r w:rsidRPr="0094431D">
              <w:rPr>
                <w:bCs/>
              </w:rPr>
              <w:t>13)</w:t>
            </w:r>
            <w:r w:rsidRPr="0094431D">
              <w:rPr>
                <w:bCs/>
              </w:rPr>
              <w:tab/>
              <w:t>Что такое тестирование, какие функции оно выполняет?</w:t>
            </w:r>
          </w:p>
        </w:tc>
      </w:tr>
      <w:tr w:rsidR="00723829" w:rsidRPr="0094431D" w14:paraId="2262D72C" w14:textId="77777777" w:rsidTr="00723829">
        <w:tc>
          <w:tcPr>
            <w:tcW w:w="804" w:type="dxa"/>
            <w:vAlign w:val="center"/>
          </w:tcPr>
          <w:p w14:paraId="633F876F" w14:textId="77777777" w:rsidR="00723829" w:rsidRPr="0094431D" w:rsidRDefault="00723829" w:rsidP="001646C7">
            <w:pPr>
              <w:tabs>
                <w:tab w:val="right" w:pos="2520"/>
              </w:tabs>
              <w:jc w:val="center"/>
              <w:rPr>
                <w:color w:val="000000"/>
                <w:lang w:bidi="ar-KW"/>
              </w:rPr>
            </w:pPr>
            <w:r w:rsidRPr="0094431D">
              <w:rPr>
                <w:color w:val="000000"/>
                <w:lang w:bidi="ar-KW"/>
              </w:rPr>
              <w:t>10</w:t>
            </w:r>
          </w:p>
        </w:tc>
        <w:tc>
          <w:tcPr>
            <w:tcW w:w="8556" w:type="dxa"/>
          </w:tcPr>
          <w:p w14:paraId="173B93C1" w14:textId="77777777" w:rsidR="00723829" w:rsidRPr="0094431D" w:rsidRDefault="00723829" w:rsidP="009204D9">
            <w:r w:rsidRPr="0094431D">
              <w:t>14)</w:t>
            </w:r>
            <w:r w:rsidRPr="0094431D">
              <w:tab/>
              <w:t>Приведите пример тестирования из Корана.</w:t>
            </w:r>
          </w:p>
          <w:p w14:paraId="63A01233" w14:textId="77777777" w:rsidR="00723829" w:rsidRPr="0094431D" w:rsidRDefault="00723829" w:rsidP="009204D9">
            <w:r w:rsidRPr="0094431D">
              <w:t>15)</w:t>
            </w:r>
            <w:r w:rsidRPr="0094431D">
              <w:tab/>
              <w:t>В чем преимущество тестирования?</w:t>
            </w:r>
          </w:p>
          <w:p w14:paraId="0EE72C7C" w14:textId="77777777" w:rsidR="00723829" w:rsidRPr="0094431D" w:rsidRDefault="00723829" w:rsidP="009204D9">
            <w:r w:rsidRPr="0094431D">
              <w:t>16)</w:t>
            </w:r>
            <w:r w:rsidRPr="0094431D">
              <w:tab/>
              <w:t>В чем недостатки тестирования?</w:t>
            </w:r>
          </w:p>
          <w:p w14:paraId="55A2517C" w14:textId="77777777" w:rsidR="00723829" w:rsidRPr="0094431D" w:rsidRDefault="00723829" w:rsidP="009204D9">
            <w:r w:rsidRPr="0094431D">
              <w:lastRenderedPageBreak/>
              <w:t>17)</w:t>
            </w:r>
            <w:r w:rsidRPr="0094431D">
              <w:tab/>
              <w:t>Что такое открытые тестовые задания, каких видов они бывают, приведите примеры?</w:t>
            </w:r>
          </w:p>
          <w:p w14:paraId="4F1CE3FA" w14:textId="77777777" w:rsidR="00723829" w:rsidRPr="0094431D" w:rsidRDefault="00723829" w:rsidP="009204D9">
            <w:pPr>
              <w:rPr>
                <w:color w:val="000000"/>
                <w:rtl/>
              </w:rPr>
            </w:pPr>
            <w:r w:rsidRPr="0094431D">
              <w:t>18)</w:t>
            </w:r>
            <w:r w:rsidRPr="0094431D">
              <w:tab/>
              <w:t>Что такое закрытые тестовые задания, каких видов они бывают, приведите примеры?</w:t>
            </w:r>
          </w:p>
        </w:tc>
      </w:tr>
    </w:tbl>
    <w:p w14:paraId="44E5754C" w14:textId="77777777" w:rsidR="001646C7" w:rsidRPr="00807520" w:rsidRDefault="001646C7" w:rsidP="00723829"/>
    <w:p w14:paraId="31D1B4EF" w14:textId="77777777" w:rsidR="000D1AEE" w:rsidRPr="00807520" w:rsidRDefault="000D1AEE" w:rsidP="00723829"/>
    <w:p w14:paraId="551703DF" w14:textId="77777777" w:rsidR="000D1AEE" w:rsidRPr="00807520" w:rsidRDefault="000D1AEE" w:rsidP="00723829"/>
    <w:p w14:paraId="6EFC740D" w14:textId="77777777" w:rsidR="000D1AEE" w:rsidRPr="00807520" w:rsidRDefault="000D1AEE" w:rsidP="00723829"/>
    <w:p w14:paraId="65FD0218" w14:textId="77777777" w:rsidR="000D1AEE" w:rsidRPr="00807520" w:rsidRDefault="000D1AEE" w:rsidP="00723829"/>
    <w:p w14:paraId="364637CC" w14:textId="77777777" w:rsidR="000D1AEE" w:rsidRPr="00807520" w:rsidRDefault="000D1AEE" w:rsidP="00723829"/>
    <w:p w14:paraId="3ED76839" w14:textId="77777777" w:rsidR="000D1AEE" w:rsidRPr="00807520" w:rsidRDefault="000D1AEE" w:rsidP="00723829"/>
    <w:p w14:paraId="68C627C0" w14:textId="77777777" w:rsidR="000D1AEE" w:rsidRPr="00807520" w:rsidRDefault="000D1AEE" w:rsidP="00723829"/>
    <w:p w14:paraId="14EFD0D0" w14:textId="77777777" w:rsidR="000D1AEE" w:rsidRPr="00807520" w:rsidRDefault="000D1AEE" w:rsidP="00723829"/>
    <w:p w14:paraId="4F2A69CB" w14:textId="77777777" w:rsidR="000D1AEE" w:rsidRPr="00807520" w:rsidRDefault="000D1AEE" w:rsidP="00723829"/>
    <w:p w14:paraId="29296D5C" w14:textId="77777777" w:rsidR="00C42A1E" w:rsidRPr="00807520" w:rsidRDefault="00C42A1E" w:rsidP="00723829"/>
    <w:sectPr w:rsidR="00C42A1E" w:rsidRPr="00807520" w:rsidSect="00374EB3">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FE2F" w14:textId="77777777" w:rsidR="00D81484" w:rsidRDefault="00D81484" w:rsidP="009C125A">
      <w:r>
        <w:separator/>
      </w:r>
    </w:p>
  </w:endnote>
  <w:endnote w:type="continuationSeparator" w:id="0">
    <w:p w14:paraId="3489153A" w14:textId="77777777" w:rsidR="00D81484" w:rsidRDefault="00D81484" w:rsidP="009C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FD81" w14:textId="77777777" w:rsidR="005177DF" w:rsidRDefault="00F704DF">
    <w:pPr>
      <w:pStyle w:val="aa"/>
      <w:jc w:val="center"/>
    </w:pPr>
    <w:r>
      <w:fldChar w:fldCharType="begin"/>
    </w:r>
    <w:r>
      <w:instrText>PAGE   \* MERGEFORMAT</w:instrText>
    </w:r>
    <w:r>
      <w:fldChar w:fldCharType="separate"/>
    </w:r>
    <w:r w:rsidR="000841C1">
      <w:rPr>
        <w:noProof/>
      </w:rPr>
      <w:t>1</w:t>
    </w:r>
    <w:r>
      <w:rPr>
        <w:noProof/>
      </w:rPr>
      <w:fldChar w:fldCharType="end"/>
    </w:r>
  </w:p>
  <w:p w14:paraId="3C484197" w14:textId="77777777" w:rsidR="005177DF" w:rsidRDefault="005177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1AD8" w14:textId="77777777" w:rsidR="00D81484" w:rsidRDefault="00D81484" w:rsidP="009C125A">
      <w:r>
        <w:separator/>
      </w:r>
    </w:p>
  </w:footnote>
  <w:footnote w:type="continuationSeparator" w:id="0">
    <w:p w14:paraId="01A0C480" w14:textId="77777777" w:rsidR="00D81484" w:rsidRDefault="00D81484" w:rsidP="009C1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2DD"/>
    <w:multiLevelType w:val="hybridMultilevel"/>
    <w:tmpl w:val="10C0D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C52CD"/>
    <w:multiLevelType w:val="hybridMultilevel"/>
    <w:tmpl w:val="8DE042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BC207E"/>
    <w:multiLevelType w:val="hybridMultilevel"/>
    <w:tmpl w:val="77C09B48"/>
    <w:lvl w:ilvl="0" w:tplc="C3CE60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860F79"/>
    <w:multiLevelType w:val="hybridMultilevel"/>
    <w:tmpl w:val="AE383E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CF0C43"/>
    <w:multiLevelType w:val="hybridMultilevel"/>
    <w:tmpl w:val="4738B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319D9"/>
    <w:multiLevelType w:val="hybridMultilevel"/>
    <w:tmpl w:val="87D21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652F44"/>
    <w:multiLevelType w:val="hybridMultilevel"/>
    <w:tmpl w:val="0680D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D075EC"/>
    <w:multiLevelType w:val="hybridMultilevel"/>
    <w:tmpl w:val="82AEC3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1C84D2E"/>
    <w:multiLevelType w:val="hybridMultilevel"/>
    <w:tmpl w:val="26BC6A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3F0EB6"/>
    <w:multiLevelType w:val="hybridMultilevel"/>
    <w:tmpl w:val="FBAA734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5E23237B"/>
    <w:multiLevelType w:val="hybridMultilevel"/>
    <w:tmpl w:val="C9E60F5A"/>
    <w:lvl w:ilvl="0" w:tplc="04190011">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6EE74DF"/>
    <w:multiLevelType w:val="hybridMultilevel"/>
    <w:tmpl w:val="C7C8F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DE1647A"/>
    <w:multiLevelType w:val="hybridMultilevel"/>
    <w:tmpl w:val="CF2C68C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
  </w:num>
  <w:num w:numId="11">
    <w:abstractNumId w:val="9"/>
  </w:num>
  <w:num w:numId="12">
    <w:abstractNumId w:val="3"/>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C7"/>
    <w:rsid w:val="000308F1"/>
    <w:rsid w:val="00032C75"/>
    <w:rsid w:val="00033367"/>
    <w:rsid w:val="00050897"/>
    <w:rsid w:val="00073AE5"/>
    <w:rsid w:val="000841C1"/>
    <w:rsid w:val="000A18AE"/>
    <w:rsid w:val="000C315D"/>
    <w:rsid w:val="000D1AEE"/>
    <w:rsid w:val="000D2EC6"/>
    <w:rsid w:val="00103395"/>
    <w:rsid w:val="00134ED7"/>
    <w:rsid w:val="001516AF"/>
    <w:rsid w:val="001646C7"/>
    <w:rsid w:val="00170956"/>
    <w:rsid w:val="001744AF"/>
    <w:rsid w:val="00176726"/>
    <w:rsid w:val="00193965"/>
    <w:rsid w:val="00196A8E"/>
    <w:rsid w:val="001C1B40"/>
    <w:rsid w:val="001C25AD"/>
    <w:rsid w:val="001D192D"/>
    <w:rsid w:val="001D372F"/>
    <w:rsid w:val="001D470C"/>
    <w:rsid w:val="001D59D4"/>
    <w:rsid w:val="00221091"/>
    <w:rsid w:val="0023752B"/>
    <w:rsid w:val="00294584"/>
    <w:rsid w:val="00297C34"/>
    <w:rsid w:val="002A5442"/>
    <w:rsid w:val="002A7F92"/>
    <w:rsid w:val="002C0561"/>
    <w:rsid w:val="002C3A62"/>
    <w:rsid w:val="00320FF6"/>
    <w:rsid w:val="00374EB3"/>
    <w:rsid w:val="003804DF"/>
    <w:rsid w:val="00390805"/>
    <w:rsid w:val="00391C4E"/>
    <w:rsid w:val="003D29FD"/>
    <w:rsid w:val="00412E24"/>
    <w:rsid w:val="004370CA"/>
    <w:rsid w:val="00463DC8"/>
    <w:rsid w:val="004871EA"/>
    <w:rsid w:val="004956F1"/>
    <w:rsid w:val="004C7BC9"/>
    <w:rsid w:val="00513BB2"/>
    <w:rsid w:val="005177DF"/>
    <w:rsid w:val="005424C4"/>
    <w:rsid w:val="00550CDF"/>
    <w:rsid w:val="00585A60"/>
    <w:rsid w:val="005928B8"/>
    <w:rsid w:val="005A487B"/>
    <w:rsid w:val="005A712C"/>
    <w:rsid w:val="005B712D"/>
    <w:rsid w:val="005F1731"/>
    <w:rsid w:val="00624337"/>
    <w:rsid w:val="00627C7A"/>
    <w:rsid w:val="00641829"/>
    <w:rsid w:val="00667792"/>
    <w:rsid w:val="006737EF"/>
    <w:rsid w:val="006D1BB9"/>
    <w:rsid w:val="006F2AD6"/>
    <w:rsid w:val="00700781"/>
    <w:rsid w:val="007227B0"/>
    <w:rsid w:val="00723829"/>
    <w:rsid w:val="00734E29"/>
    <w:rsid w:val="0074327E"/>
    <w:rsid w:val="0078296D"/>
    <w:rsid w:val="007D7C62"/>
    <w:rsid w:val="00807520"/>
    <w:rsid w:val="00821AAA"/>
    <w:rsid w:val="0085126B"/>
    <w:rsid w:val="008541DF"/>
    <w:rsid w:val="00875A61"/>
    <w:rsid w:val="00890DB6"/>
    <w:rsid w:val="008A2994"/>
    <w:rsid w:val="008A4CFA"/>
    <w:rsid w:val="008A7EFE"/>
    <w:rsid w:val="008B0EC3"/>
    <w:rsid w:val="008D253A"/>
    <w:rsid w:val="009073AC"/>
    <w:rsid w:val="009204D9"/>
    <w:rsid w:val="00931C3E"/>
    <w:rsid w:val="0094431D"/>
    <w:rsid w:val="00953428"/>
    <w:rsid w:val="00953477"/>
    <w:rsid w:val="00972D60"/>
    <w:rsid w:val="00976398"/>
    <w:rsid w:val="009969AF"/>
    <w:rsid w:val="009A00DC"/>
    <w:rsid w:val="009A4258"/>
    <w:rsid w:val="009C125A"/>
    <w:rsid w:val="009C2792"/>
    <w:rsid w:val="009D3C9C"/>
    <w:rsid w:val="009D463A"/>
    <w:rsid w:val="00A0189A"/>
    <w:rsid w:val="00A03A2F"/>
    <w:rsid w:val="00A06B92"/>
    <w:rsid w:val="00A1004C"/>
    <w:rsid w:val="00A62730"/>
    <w:rsid w:val="00AC5AEA"/>
    <w:rsid w:val="00AD06B1"/>
    <w:rsid w:val="00AE518B"/>
    <w:rsid w:val="00B11F24"/>
    <w:rsid w:val="00B16A82"/>
    <w:rsid w:val="00B76E80"/>
    <w:rsid w:val="00B82DBA"/>
    <w:rsid w:val="00B91437"/>
    <w:rsid w:val="00B95621"/>
    <w:rsid w:val="00BA2F2E"/>
    <w:rsid w:val="00BC1FC6"/>
    <w:rsid w:val="00BC549A"/>
    <w:rsid w:val="00C1611A"/>
    <w:rsid w:val="00C42A1E"/>
    <w:rsid w:val="00C867ED"/>
    <w:rsid w:val="00C86947"/>
    <w:rsid w:val="00CC5749"/>
    <w:rsid w:val="00CD2013"/>
    <w:rsid w:val="00CD2277"/>
    <w:rsid w:val="00CD5BC4"/>
    <w:rsid w:val="00CF42EF"/>
    <w:rsid w:val="00D317E5"/>
    <w:rsid w:val="00D400CE"/>
    <w:rsid w:val="00D53485"/>
    <w:rsid w:val="00D53AB0"/>
    <w:rsid w:val="00D61FFA"/>
    <w:rsid w:val="00D6582F"/>
    <w:rsid w:val="00D81484"/>
    <w:rsid w:val="00D84840"/>
    <w:rsid w:val="00DA6D46"/>
    <w:rsid w:val="00DB3332"/>
    <w:rsid w:val="00DF4B01"/>
    <w:rsid w:val="00DF7D16"/>
    <w:rsid w:val="00E04FBA"/>
    <w:rsid w:val="00E12109"/>
    <w:rsid w:val="00E12C2A"/>
    <w:rsid w:val="00E15026"/>
    <w:rsid w:val="00E71A71"/>
    <w:rsid w:val="00EF647D"/>
    <w:rsid w:val="00F24C48"/>
    <w:rsid w:val="00F30BDB"/>
    <w:rsid w:val="00F41DFE"/>
    <w:rsid w:val="00F44F6E"/>
    <w:rsid w:val="00F704DF"/>
    <w:rsid w:val="00F7538C"/>
    <w:rsid w:val="00F92998"/>
    <w:rsid w:val="00FB22A9"/>
    <w:rsid w:val="00FB6844"/>
    <w:rsid w:val="00FC2EBD"/>
    <w:rsid w:val="00FD4BC2"/>
    <w:rsid w:val="00FD7B1B"/>
    <w:rsid w:val="00FF06B2"/>
    <w:rsid w:val="00FF3DC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E579B24"/>
  <w15:docId w15:val="{29D82ADC-CBDB-4CA1-82A7-BECD85E6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46C7"/>
    <w:rPr>
      <w:sz w:val="24"/>
      <w:szCs w:val="24"/>
    </w:rPr>
  </w:style>
  <w:style w:type="paragraph" w:styleId="1">
    <w:name w:val="heading 1"/>
    <w:basedOn w:val="a"/>
    <w:next w:val="a"/>
    <w:qFormat/>
    <w:rsid w:val="001646C7"/>
    <w:pPr>
      <w:keepNext/>
      <w:spacing w:before="240" w:after="60"/>
      <w:outlineLvl w:val="0"/>
    </w:pPr>
    <w:rPr>
      <w:rFonts w:ascii="Arial" w:hAnsi="Arial" w:cs="Arial"/>
      <w:b/>
      <w:bCs/>
      <w:kern w:val="32"/>
      <w:sz w:val="32"/>
      <w:szCs w:val="32"/>
    </w:rPr>
  </w:style>
  <w:style w:type="paragraph" w:styleId="2">
    <w:name w:val="heading 2"/>
    <w:basedOn w:val="a"/>
    <w:next w:val="a"/>
    <w:qFormat/>
    <w:rsid w:val="001646C7"/>
    <w:pPr>
      <w:keepNext/>
      <w:jc w:val="center"/>
      <w:outlineLvl w:val="1"/>
    </w:pPr>
    <w:rPr>
      <w:sz w:val="36"/>
      <w:szCs w:val="20"/>
    </w:rPr>
  </w:style>
  <w:style w:type="paragraph" w:styleId="3">
    <w:name w:val="heading 3"/>
    <w:basedOn w:val="a"/>
    <w:next w:val="a"/>
    <w:qFormat/>
    <w:rsid w:val="001646C7"/>
    <w:pPr>
      <w:keepNext/>
      <w:spacing w:before="240" w:after="60"/>
      <w:outlineLvl w:val="2"/>
    </w:pPr>
    <w:rPr>
      <w:rFonts w:ascii="Arial" w:hAnsi="Arial" w:cs="Arial"/>
      <w:b/>
      <w:bCs/>
      <w:sz w:val="26"/>
      <w:szCs w:val="26"/>
    </w:rPr>
  </w:style>
  <w:style w:type="paragraph" w:styleId="4">
    <w:name w:val="heading 4"/>
    <w:basedOn w:val="a"/>
    <w:next w:val="a"/>
    <w:qFormat/>
    <w:rsid w:val="001646C7"/>
    <w:pPr>
      <w:keepNext/>
      <w:spacing w:before="240" w:after="60"/>
      <w:outlineLvl w:val="3"/>
    </w:pPr>
    <w:rPr>
      <w:b/>
      <w:bCs/>
      <w:sz w:val="28"/>
      <w:szCs w:val="28"/>
    </w:rPr>
  </w:style>
  <w:style w:type="paragraph" w:styleId="5">
    <w:name w:val="heading 5"/>
    <w:basedOn w:val="a"/>
    <w:next w:val="a"/>
    <w:qFormat/>
    <w:rsid w:val="001646C7"/>
    <w:pPr>
      <w:spacing w:before="240" w:after="60"/>
      <w:outlineLvl w:val="4"/>
    </w:pPr>
    <w:rPr>
      <w:b/>
      <w:bCs/>
      <w:i/>
      <w:iCs/>
      <w:sz w:val="26"/>
      <w:szCs w:val="26"/>
    </w:rPr>
  </w:style>
  <w:style w:type="paragraph" w:styleId="6">
    <w:name w:val="heading 6"/>
    <w:basedOn w:val="a"/>
    <w:next w:val="a"/>
    <w:qFormat/>
    <w:rsid w:val="001646C7"/>
    <w:pPr>
      <w:spacing w:before="240" w:after="60"/>
      <w:outlineLvl w:val="5"/>
    </w:pPr>
    <w:rPr>
      <w:b/>
      <w:bCs/>
      <w:sz w:val="22"/>
      <w:szCs w:val="22"/>
    </w:rPr>
  </w:style>
  <w:style w:type="paragraph" w:styleId="7">
    <w:name w:val="heading 7"/>
    <w:basedOn w:val="a"/>
    <w:next w:val="a"/>
    <w:qFormat/>
    <w:rsid w:val="001646C7"/>
    <w:pPr>
      <w:spacing w:before="240" w:after="60"/>
      <w:outlineLvl w:val="6"/>
    </w:pPr>
  </w:style>
  <w:style w:type="paragraph" w:styleId="8">
    <w:name w:val="heading 8"/>
    <w:basedOn w:val="a"/>
    <w:next w:val="a"/>
    <w:qFormat/>
    <w:rsid w:val="001646C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646C7"/>
    <w:pPr>
      <w:suppressAutoHyphens/>
      <w:ind w:left="709"/>
      <w:jc w:val="center"/>
    </w:pPr>
    <w:rPr>
      <w:rFonts w:ascii="Arial" w:hAnsi="Arial"/>
      <w:sz w:val="28"/>
      <w:lang w:eastAsia="ar-SA"/>
    </w:rPr>
  </w:style>
  <w:style w:type="character" w:customStyle="1" w:styleId="a4">
    <w:name w:val="Заголовок Знак"/>
    <w:link w:val="a3"/>
    <w:rsid w:val="001646C7"/>
    <w:rPr>
      <w:rFonts w:ascii="Arial" w:hAnsi="Arial"/>
      <w:sz w:val="28"/>
      <w:szCs w:val="24"/>
      <w:lang w:val="ru-RU" w:eastAsia="ar-SA" w:bidi="ar-SA"/>
    </w:rPr>
  </w:style>
  <w:style w:type="character" w:customStyle="1" w:styleId="a5">
    <w:name w:val="Гипертекстовая ссылка"/>
    <w:rsid w:val="001646C7"/>
    <w:rPr>
      <w:rFonts w:cs="Times New Roman"/>
      <w:color w:val="008000"/>
    </w:rPr>
  </w:style>
  <w:style w:type="paragraph" w:customStyle="1" w:styleId="a6">
    <w:name w:val="Знак Знак Знак"/>
    <w:basedOn w:val="a"/>
    <w:rsid w:val="001646C7"/>
    <w:pPr>
      <w:tabs>
        <w:tab w:val="num" w:pos="643"/>
      </w:tabs>
      <w:spacing w:after="160" w:line="240" w:lineRule="exact"/>
    </w:pPr>
    <w:rPr>
      <w:rFonts w:ascii="Verdana" w:hAnsi="Verdana" w:cs="Verdana"/>
      <w:sz w:val="20"/>
      <w:szCs w:val="20"/>
      <w:lang w:val="en-US" w:eastAsia="en-US"/>
    </w:rPr>
  </w:style>
  <w:style w:type="paragraph" w:styleId="a7">
    <w:name w:val="Body Text Indent"/>
    <w:basedOn w:val="a"/>
    <w:rsid w:val="001646C7"/>
    <w:pPr>
      <w:spacing w:after="120"/>
      <w:ind w:left="283"/>
    </w:pPr>
    <w:rPr>
      <w:sz w:val="28"/>
      <w:szCs w:val="20"/>
    </w:rPr>
  </w:style>
  <w:style w:type="table" w:styleId="a8">
    <w:name w:val="Table Grid"/>
    <w:basedOn w:val="a1"/>
    <w:rsid w:val="0016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1646C7"/>
    <w:pPr>
      <w:spacing w:after="120" w:line="480" w:lineRule="auto"/>
    </w:pPr>
    <w:rPr>
      <w:sz w:val="28"/>
      <w:szCs w:val="28"/>
    </w:rPr>
  </w:style>
  <w:style w:type="paragraph" w:styleId="a9">
    <w:name w:val="Normal (Web)"/>
    <w:basedOn w:val="a"/>
    <w:rsid w:val="001646C7"/>
    <w:pPr>
      <w:spacing w:before="100" w:beforeAutospacing="1" w:after="100" w:afterAutospacing="1"/>
      <w:ind w:left="595" w:right="595"/>
      <w:jc w:val="both"/>
    </w:pPr>
    <w:rPr>
      <w:color w:val="003366"/>
    </w:rPr>
  </w:style>
  <w:style w:type="paragraph" w:styleId="aa">
    <w:name w:val="footer"/>
    <w:basedOn w:val="a"/>
    <w:link w:val="ab"/>
    <w:uiPriority w:val="99"/>
    <w:rsid w:val="001646C7"/>
    <w:pPr>
      <w:tabs>
        <w:tab w:val="center" w:pos="4677"/>
        <w:tab w:val="right" w:pos="9355"/>
      </w:tabs>
    </w:pPr>
    <w:rPr>
      <w:sz w:val="28"/>
      <w:szCs w:val="28"/>
    </w:rPr>
  </w:style>
  <w:style w:type="character" w:styleId="ac">
    <w:name w:val="page number"/>
    <w:basedOn w:val="a0"/>
    <w:rsid w:val="001646C7"/>
  </w:style>
  <w:style w:type="paragraph" w:customStyle="1" w:styleId="CharCharCharCharCharChar">
    <w:name w:val="Char Char Знак Char Char Знак Знак Char Char"/>
    <w:basedOn w:val="a"/>
    <w:rsid w:val="001646C7"/>
    <w:pPr>
      <w:tabs>
        <w:tab w:val="num" w:pos="643"/>
      </w:tabs>
      <w:spacing w:after="160" w:line="240" w:lineRule="exact"/>
    </w:pPr>
    <w:rPr>
      <w:rFonts w:ascii="Verdana" w:hAnsi="Verdana" w:cs="Verdana"/>
      <w:sz w:val="20"/>
      <w:szCs w:val="20"/>
      <w:lang w:val="en-US" w:eastAsia="en-US"/>
    </w:rPr>
  </w:style>
  <w:style w:type="paragraph" w:styleId="ad">
    <w:name w:val="Body Text"/>
    <w:basedOn w:val="a"/>
    <w:rsid w:val="001646C7"/>
    <w:pPr>
      <w:spacing w:after="120"/>
    </w:pPr>
  </w:style>
  <w:style w:type="paragraph" w:styleId="21">
    <w:name w:val="Body Text Indent 2"/>
    <w:basedOn w:val="a"/>
    <w:rsid w:val="001646C7"/>
    <w:pPr>
      <w:spacing w:after="120" w:line="480" w:lineRule="auto"/>
      <w:ind w:left="283"/>
    </w:pPr>
  </w:style>
  <w:style w:type="paragraph" w:styleId="30">
    <w:name w:val="Body Text Indent 3"/>
    <w:basedOn w:val="a"/>
    <w:rsid w:val="001646C7"/>
    <w:pPr>
      <w:spacing w:after="120"/>
      <w:ind w:left="283"/>
    </w:pPr>
    <w:rPr>
      <w:sz w:val="16"/>
      <w:szCs w:val="16"/>
    </w:rPr>
  </w:style>
  <w:style w:type="paragraph" w:styleId="ae">
    <w:name w:val="header"/>
    <w:basedOn w:val="a"/>
    <w:rsid w:val="001646C7"/>
    <w:pPr>
      <w:tabs>
        <w:tab w:val="center" w:pos="4153"/>
        <w:tab w:val="right" w:pos="8306"/>
      </w:tabs>
    </w:pPr>
    <w:rPr>
      <w:sz w:val="28"/>
      <w:szCs w:val="28"/>
    </w:rPr>
  </w:style>
  <w:style w:type="paragraph" w:customStyle="1" w:styleId="CharChar">
    <w:name w:val="Char Char Знак Знак Знак Знак Знак"/>
    <w:basedOn w:val="a"/>
    <w:rsid w:val="001646C7"/>
    <w:pPr>
      <w:spacing w:after="160" w:line="240" w:lineRule="exact"/>
    </w:pPr>
    <w:rPr>
      <w:rFonts w:ascii="Verdana" w:hAnsi="Verdana"/>
      <w:sz w:val="20"/>
      <w:szCs w:val="20"/>
      <w:lang w:val="en-US" w:eastAsia="en-US"/>
    </w:rPr>
  </w:style>
  <w:style w:type="paragraph" w:styleId="31">
    <w:name w:val="Body Text 3"/>
    <w:basedOn w:val="a"/>
    <w:rsid w:val="001646C7"/>
    <w:pPr>
      <w:spacing w:after="120"/>
    </w:pPr>
    <w:rPr>
      <w:sz w:val="16"/>
      <w:szCs w:val="16"/>
    </w:rPr>
  </w:style>
  <w:style w:type="paragraph" w:styleId="af">
    <w:name w:val="Plain Text"/>
    <w:basedOn w:val="a"/>
    <w:link w:val="af0"/>
    <w:rsid w:val="001646C7"/>
    <w:rPr>
      <w:rFonts w:ascii="Courier New" w:hAnsi="Courier New" w:cs="Courier New"/>
      <w:sz w:val="20"/>
      <w:szCs w:val="20"/>
    </w:rPr>
  </w:style>
  <w:style w:type="character" w:customStyle="1" w:styleId="af0">
    <w:name w:val="Текст Знак"/>
    <w:link w:val="af"/>
    <w:rsid w:val="001646C7"/>
    <w:rPr>
      <w:rFonts w:ascii="Courier New" w:hAnsi="Courier New" w:cs="Courier New"/>
      <w:lang w:val="ru-RU" w:eastAsia="ru-RU" w:bidi="ar-SA"/>
    </w:rPr>
  </w:style>
  <w:style w:type="paragraph" w:customStyle="1" w:styleId="af1">
    <w:name w:val="???????"/>
    <w:rsid w:val="001646C7"/>
  </w:style>
  <w:style w:type="paragraph" w:customStyle="1" w:styleId="10">
    <w:name w:val="?????????1"/>
    <w:basedOn w:val="af1"/>
    <w:rsid w:val="001646C7"/>
    <w:pPr>
      <w:widowControl w:val="0"/>
    </w:pPr>
    <w:rPr>
      <w:sz w:val="28"/>
    </w:rPr>
  </w:style>
  <w:style w:type="paragraph" w:customStyle="1" w:styleId="CharCharCharChar">
    <w:name w:val="Char Char Знак Char Char Знак Знак Знак"/>
    <w:basedOn w:val="a"/>
    <w:rsid w:val="001646C7"/>
    <w:pPr>
      <w:tabs>
        <w:tab w:val="num" w:pos="643"/>
      </w:tabs>
      <w:spacing w:after="160" w:line="240" w:lineRule="exact"/>
    </w:pPr>
    <w:rPr>
      <w:rFonts w:ascii="Verdana" w:hAnsi="Verdana" w:cs="Verdana"/>
      <w:sz w:val="20"/>
      <w:szCs w:val="20"/>
      <w:lang w:val="en-US" w:eastAsia="en-US"/>
    </w:rPr>
  </w:style>
  <w:style w:type="paragraph" w:customStyle="1" w:styleId="af2">
    <w:name w:val="Знак"/>
    <w:basedOn w:val="a"/>
    <w:rsid w:val="001646C7"/>
    <w:pPr>
      <w:spacing w:after="160" w:line="240" w:lineRule="exact"/>
    </w:pPr>
    <w:rPr>
      <w:rFonts w:ascii="Verdana" w:hAnsi="Verdana"/>
      <w:sz w:val="20"/>
      <w:szCs w:val="20"/>
      <w:lang w:val="en-US" w:eastAsia="en-US"/>
    </w:rPr>
  </w:style>
  <w:style w:type="paragraph" w:customStyle="1" w:styleId="1Char">
    <w:name w:val="Знак1 Знак Знак Char"/>
    <w:basedOn w:val="a"/>
    <w:rsid w:val="001646C7"/>
    <w:pPr>
      <w:spacing w:after="160" w:line="240" w:lineRule="exact"/>
    </w:pPr>
    <w:rPr>
      <w:rFonts w:ascii="Verdana" w:hAnsi="Verdana"/>
      <w:sz w:val="20"/>
      <w:szCs w:val="20"/>
      <w:lang w:val="en-US" w:eastAsia="en-US"/>
    </w:rPr>
  </w:style>
  <w:style w:type="paragraph" w:customStyle="1" w:styleId="CharCharCharCharCharChar0">
    <w:name w:val="Char Char Знак Char Char Знак Знак Char Char Знак"/>
    <w:basedOn w:val="a"/>
    <w:rsid w:val="001646C7"/>
    <w:pPr>
      <w:tabs>
        <w:tab w:val="num" w:pos="643"/>
      </w:tabs>
      <w:spacing w:after="160" w:line="240" w:lineRule="exact"/>
    </w:pPr>
    <w:rPr>
      <w:rFonts w:ascii="Verdana" w:hAnsi="Verdana" w:cs="Verdana"/>
      <w:sz w:val="20"/>
      <w:szCs w:val="20"/>
      <w:lang w:val="en-US" w:eastAsia="en-US"/>
    </w:rPr>
  </w:style>
  <w:style w:type="paragraph" w:styleId="af3">
    <w:name w:val="Subtitle"/>
    <w:basedOn w:val="a"/>
    <w:qFormat/>
    <w:rsid w:val="001646C7"/>
    <w:pPr>
      <w:jc w:val="center"/>
    </w:pPr>
    <w:rPr>
      <w:b/>
      <w:bCs/>
      <w:sz w:val="28"/>
    </w:rPr>
  </w:style>
  <w:style w:type="paragraph" w:customStyle="1" w:styleId="CharCharCharCharCharChar1">
    <w:name w:val="Char Char Знак Char Char Знак Знак Char Char"/>
    <w:basedOn w:val="a"/>
    <w:rsid w:val="001646C7"/>
    <w:pPr>
      <w:tabs>
        <w:tab w:val="num" w:pos="643"/>
      </w:tabs>
      <w:spacing w:after="160" w:line="240" w:lineRule="exact"/>
    </w:pPr>
    <w:rPr>
      <w:rFonts w:ascii="Verdana" w:hAnsi="Verdana" w:cs="Verdana"/>
      <w:sz w:val="20"/>
      <w:szCs w:val="20"/>
      <w:lang w:val="en-US" w:eastAsia="en-US"/>
    </w:rPr>
  </w:style>
  <w:style w:type="character" w:customStyle="1" w:styleId="ab">
    <w:name w:val="Нижний колонтитул Знак"/>
    <w:link w:val="aa"/>
    <w:uiPriority w:val="99"/>
    <w:rsid w:val="009C125A"/>
    <w:rPr>
      <w:sz w:val="28"/>
      <w:szCs w:val="28"/>
    </w:rPr>
  </w:style>
  <w:style w:type="paragraph" w:customStyle="1" w:styleId="CharChar0">
    <w:name w:val="Char Char Знак"/>
    <w:basedOn w:val="a"/>
    <w:rsid w:val="003D29FD"/>
    <w:pPr>
      <w:tabs>
        <w:tab w:val="num" w:pos="643"/>
      </w:tabs>
      <w:spacing w:after="160" w:line="240" w:lineRule="exact"/>
    </w:pPr>
    <w:rPr>
      <w:rFonts w:ascii="Verdana" w:hAnsi="Verdana" w:cs="Verdana"/>
      <w:sz w:val="20"/>
      <w:szCs w:val="20"/>
      <w:lang w:val="en-US" w:eastAsia="en-US"/>
    </w:rPr>
  </w:style>
  <w:style w:type="paragraph" w:styleId="af4">
    <w:name w:val="Document Map"/>
    <w:basedOn w:val="a"/>
    <w:semiHidden/>
    <w:rsid w:val="00DF7D16"/>
    <w:pPr>
      <w:shd w:val="clear" w:color="auto" w:fill="000080"/>
    </w:pPr>
    <w:rPr>
      <w:rFonts w:ascii="Tahoma" w:hAnsi="Tahoma" w:cs="Tahoma"/>
      <w:sz w:val="20"/>
      <w:szCs w:val="20"/>
    </w:rPr>
  </w:style>
  <w:style w:type="paragraph" w:styleId="af5">
    <w:name w:val="List Paragraph"/>
    <w:basedOn w:val="a"/>
    <w:uiPriority w:val="34"/>
    <w:qFormat/>
    <w:rsid w:val="00AE518B"/>
    <w:pPr>
      <w:ind w:left="720"/>
      <w:contextualSpacing/>
    </w:pPr>
  </w:style>
  <w:style w:type="paragraph" w:styleId="af6">
    <w:name w:val="No Spacing"/>
    <w:uiPriority w:val="1"/>
    <w:qFormat/>
    <w:rsid w:val="008B0EC3"/>
    <w:rPr>
      <w:rFonts w:ascii="Arial Unicode MS" w:eastAsia="Arial Unicode MS" w:hAnsi="Arial Unicode MS" w:cs="Arial Unicode MS"/>
      <w:color w:val="000000"/>
      <w:sz w:val="24"/>
      <w:szCs w:val="24"/>
    </w:rPr>
  </w:style>
  <w:style w:type="character" w:customStyle="1" w:styleId="11">
    <w:name w:val="Заголовок №1"/>
    <w:rsid w:val="008B0EC3"/>
    <w:rPr>
      <w:rFonts w:ascii="Arial Black" w:eastAsia="Arial Black" w:hAnsi="Arial Black" w:cs="Arial Black"/>
      <w:b w:val="0"/>
      <w:bCs w:val="0"/>
      <w:i w:val="0"/>
      <w:iCs w:val="0"/>
      <w:smallCaps w:val="0"/>
      <w:strike w:val="0"/>
      <w:spacing w:val="0"/>
      <w:sz w:val="36"/>
      <w:szCs w:val="36"/>
    </w:rPr>
  </w:style>
  <w:style w:type="character" w:customStyle="1" w:styleId="af7">
    <w:name w:val="Основной текст_"/>
    <w:link w:val="40"/>
    <w:rsid w:val="008B0EC3"/>
    <w:rPr>
      <w:rFonts w:ascii="Arial Narrow" w:eastAsia="Arial Narrow" w:hAnsi="Arial Narrow" w:cs="Arial Narrow"/>
      <w:sz w:val="23"/>
      <w:szCs w:val="23"/>
      <w:shd w:val="clear" w:color="auto" w:fill="FFFFFF"/>
    </w:rPr>
  </w:style>
  <w:style w:type="character" w:customStyle="1" w:styleId="32">
    <w:name w:val="Основной текст (3)_"/>
    <w:link w:val="33"/>
    <w:rsid w:val="008B0EC3"/>
    <w:rPr>
      <w:rFonts w:ascii="Arial Narrow" w:eastAsia="Arial Narrow" w:hAnsi="Arial Narrow" w:cs="Arial Narrow"/>
      <w:sz w:val="26"/>
      <w:szCs w:val="26"/>
      <w:shd w:val="clear" w:color="auto" w:fill="FFFFFF"/>
    </w:rPr>
  </w:style>
  <w:style w:type="character" w:customStyle="1" w:styleId="41">
    <w:name w:val="Основной текст (4)_"/>
    <w:link w:val="42"/>
    <w:rsid w:val="008B0EC3"/>
    <w:rPr>
      <w:rFonts w:ascii="Arial Narrow" w:eastAsia="Arial Narrow" w:hAnsi="Arial Narrow" w:cs="Arial Narrow"/>
      <w:sz w:val="23"/>
      <w:szCs w:val="23"/>
      <w:shd w:val="clear" w:color="auto" w:fill="FFFFFF"/>
    </w:rPr>
  </w:style>
  <w:style w:type="paragraph" w:customStyle="1" w:styleId="40">
    <w:name w:val="Основной текст4"/>
    <w:basedOn w:val="a"/>
    <w:link w:val="af7"/>
    <w:rsid w:val="008B0EC3"/>
    <w:pPr>
      <w:shd w:val="clear" w:color="auto" w:fill="FFFFFF"/>
      <w:spacing w:before="480" w:after="1080" w:line="240" w:lineRule="exact"/>
      <w:ind w:hanging="440"/>
      <w:jc w:val="center"/>
    </w:pPr>
    <w:rPr>
      <w:rFonts w:ascii="Arial Narrow" w:eastAsia="Arial Narrow" w:hAnsi="Arial Narrow" w:cs="Arial Narrow"/>
      <w:sz w:val="23"/>
      <w:szCs w:val="23"/>
    </w:rPr>
  </w:style>
  <w:style w:type="paragraph" w:customStyle="1" w:styleId="33">
    <w:name w:val="Основной текст (3)"/>
    <w:basedOn w:val="a"/>
    <w:link w:val="32"/>
    <w:rsid w:val="008B0EC3"/>
    <w:pPr>
      <w:shd w:val="clear" w:color="auto" w:fill="FFFFFF"/>
      <w:spacing w:before="2040" w:line="0" w:lineRule="atLeast"/>
      <w:jc w:val="center"/>
    </w:pPr>
    <w:rPr>
      <w:rFonts w:ascii="Arial Narrow" w:eastAsia="Arial Narrow" w:hAnsi="Arial Narrow" w:cs="Arial Narrow"/>
      <w:sz w:val="26"/>
      <w:szCs w:val="26"/>
    </w:rPr>
  </w:style>
  <w:style w:type="paragraph" w:customStyle="1" w:styleId="42">
    <w:name w:val="Основной текст (4)"/>
    <w:basedOn w:val="a"/>
    <w:link w:val="41"/>
    <w:rsid w:val="008B0EC3"/>
    <w:pPr>
      <w:shd w:val="clear" w:color="auto" w:fill="FFFFFF"/>
      <w:spacing w:after="60" w:line="0" w:lineRule="atLeast"/>
      <w:jc w:val="both"/>
    </w:pPr>
    <w:rPr>
      <w:rFonts w:ascii="Arial Narrow" w:eastAsia="Arial Narrow" w:hAnsi="Arial Narrow" w:cs="Arial Narrow"/>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4623</Words>
  <Characters>26356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Home</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ИИУ</cp:lastModifiedBy>
  <cp:revision>5</cp:revision>
  <cp:lastPrinted>2019-12-16T09:19:00Z</cp:lastPrinted>
  <dcterms:created xsi:type="dcterms:W3CDTF">2021-04-16T15:54:00Z</dcterms:created>
  <dcterms:modified xsi:type="dcterms:W3CDTF">2021-04-16T15:56:00Z</dcterms:modified>
</cp:coreProperties>
</file>