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635D3" w14:textId="77777777" w:rsidR="006D1C5E" w:rsidRDefault="006D1C5E" w:rsidP="006D1C5E">
      <w:pPr>
        <w:pStyle w:val="af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1"/>
      <w:r w:rsidRPr="007F5C9F">
        <w:rPr>
          <w:rFonts w:ascii="Times New Roman" w:hAnsi="Times New Roman" w:cs="Times New Roman"/>
          <w:b/>
          <w:bCs/>
          <w:sz w:val="28"/>
          <w:szCs w:val="28"/>
        </w:rPr>
        <w:t>ИНГУШСКИЙ ИСЛАМСКИЙ УНИВ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F5C9F">
        <w:rPr>
          <w:rFonts w:ascii="Times New Roman" w:hAnsi="Times New Roman" w:cs="Times New Roman"/>
          <w:b/>
          <w:bCs/>
          <w:sz w:val="28"/>
          <w:szCs w:val="28"/>
        </w:rPr>
        <w:t>РСИТЕТ</w:t>
      </w:r>
      <w:r w:rsidRPr="00F060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F5C9F">
        <w:rPr>
          <w:rFonts w:ascii="Times New Roman" w:hAnsi="Times New Roman" w:cs="Times New Roman"/>
          <w:b/>
          <w:bCs/>
          <w:sz w:val="28"/>
          <w:szCs w:val="28"/>
        </w:rPr>
        <w:t>им.Х</w:t>
      </w:r>
      <w:proofErr w:type="spellEnd"/>
      <w:r w:rsidRPr="007F5C9F">
        <w:rPr>
          <w:rFonts w:ascii="Times New Roman" w:hAnsi="Times New Roman" w:cs="Times New Roman"/>
          <w:b/>
          <w:bCs/>
          <w:sz w:val="28"/>
          <w:szCs w:val="28"/>
        </w:rPr>
        <w:t>.-Х. БАРЗИЕВА</w:t>
      </w:r>
    </w:p>
    <w:p w14:paraId="740BBD3C" w14:textId="77777777" w:rsidR="006D1C5E" w:rsidRDefault="006D1C5E" w:rsidP="006D1C5E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67A1FC" w14:textId="77777777" w:rsidR="006D1C5E" w:rsidRDefault="006D1C5E" w:rsidP="006D1C5E">
      <w:pPr>
        <w:pStyle w:val="af1"/>
        <w:rPr>
          <w:rFonts w:ascii="Times New Roman" w:hAnsi="Times New Roman" w:cs="Times New Roman"/>
          <w:b/>
          <w:bCs/>
          <w:sz w:val="28"/>
          <w:szCs w:val="28"/>
        </w:rPr>
      </w:pPr>
    </w:p>
    <w:p w14:paraId="7FBDE555" w14:textId="77777777" w:rsidR="006D1C5E" w:rsidRDefault="006D1C5E" w:rsidP="006D1C5E">
      <w:pPr>
        <w:pStyle w:val="af1"/>
        <w:rPr>
          <w:rFonts w:ascii="Times New Roman" w:hAnsi="Times New Roman" w:cs="Times New Roman"/>
          <w:b/>
          <w:bCs/>
          <w:sz w:val="28"/>
          <w:szCs w:val="28"/>
        </w:rPr>
      </w:pPr>
    </w:p>
    <w:p w14:paraId="3313F534" w14:textId="77777777" w:rsidR="006D1C5E" w:rsidRDefault="006D1C5E" w:rsidP="006D1C5E">
      <w:pPr>
        <w:pStyle w:val="af1"/>
        <w:rPr>
          <w:rFonts w:ascii="Times New Roman" w:hAnsi="Times New Roman" w:cs="Times New Roman"/>
          <w:b/>
          <w:bCs/>
          <w:sz w:val="28"/>
          <w:szCs w:val="28"/>
        </w:rPr>
      </w:pPr>
    </w:p>
    <w:p w14:paraId="1FB28C8E" w14:textId="77777777" w:rsidR="006D1C5E" w:rsidRDefault="006D1C5E" w:rsidP="006D1C5E">
      <w:pPr>
        <w:pStyle w:val="af1"/>
        <w:rPr>
          <w:rFonts w:ascii="Times New Roman" w:hAnsi="Times New Roman" w:cs="Times New Roman"/>
          <w:b/>
          <w:bCs/>
          <w:sz w:val="28"/>
          <w:szCs w:val="28"/>
        </w:rPr>
      </w:pPr>
    </w:p>
    <w:p w14:paraId="1FC6F410" w14:textId="77777777" w:rsidR="006D1C5E" w:rsidRDefault="006D1C5E" w:rsidP="006D1C5E">
      <w:pPr>
        <w:pStyle w:val="af1"/>
        <w:rPr>
          <w:rFonts w:ascii="Times New Roman" w:hAnsi="Times New Roman" w:cs="Times New Roman"/>
          <w:b/>
          <w:bCs/>
          <w:sz w:val="28"/>
          <w:szCs w:val="28"/>
        </w:rPr>
      </w:pPr>
    </w:p>
    <w:p w14:paraId="2E8DC070" w14:textId="77777777" w:rsidR="006D1C5E" w:rsidRDefault="006D1C5E" w:rsidP="006D1C5E">
      <w:pPr>
        <w:pStyle w:val="af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Проверил:                                                                                 УТВЕРЖДАЮ:</w:t>
      </w:r>
    </w:p>
    <w:p w14:paraId="0F1C4C20" w14:textId="77777777" w:rsidR="006D1C5E" w:rsidRDefault="006D1C5E" w:rsidP="006D1C5E">
      <w:pPr>
        <w:pStyle w:val="af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Проректор по УЧ                                                                          Ректор ИИУ</w:t>
      </w:r>
    </w:p>
    <w:p w14:paraId="4BA12D62" w14:textId="77777777" w:rsidR="006D1C5E" w:rsidRDefault="006D1C5E" w:rsidP="006D1C5E">
      <w:pPr>
        <w:pStyle w:val="af1"/>
        <w:rPr>
          <w:rFonts w:ascii="Times New Roman" w:hAnsi="Times New Roman" w:cs="Times New Roman"/>
          <w:b/>
          <w:bCs/>
          <w:sz w:val="28"/>
          <w:szCs w:val="28"/>
        </w:rPr>
      </w:pPr>
    </w:p>
    <w:p w14:paraId="0156E691" w14:textId="77777777" w:rsidR="006D1C5E" w:rsidRDefault="006D1C5E" w:rsidP="006D1C5E">
      <w:pPr>
        <w:pStyle w:val="af1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Матиев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Ш.А. _____________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Албаков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И.Х. ______________</w:t>
      </w:r>
    </w:p>
    <w:p w14:paraId="7DD7F39B" w14:textId="77777777" w:rsidR="006D1C5E" w:rsidRDefault="006D1C5E" w:rsidP="006D1C5E">
      <w:pPr>
        <w:pStyle w:val="af1"/>
        <w:rPr>
          <w:rFonts w:ascii="Times New Roman" w:hAnsi="Times New Roman" w:cs="Times New Roman"/>
          <w:b/>
          <w:bCs/>
          <w:sz w:val="28"/>
          <w:szCs w:val="28"/>
        </w:rPr>
      </w:pPr>
    </w:p>
    <w:p w14:paraId="60A98495" w14:textId="77777777" w:rsidR="006D1C5E" w:rsidRPr="007F5C9F" w:rsidRDefault="006D1C5E" w:rsidP="006D1C5E">
      <w:pPr>
        <w:pStyle w:val="af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 ___» _____________ 20___г.                           « ___» _____________ 20___г.</w:t>
      </w:r>
    </w:p>
    <w:p w14:paraId="6250367F" w14:textId="77777777" w:rsidR="006D1C5E" w:rsidRDefault="006D1C5E" w:rsidP="006D1C5E">
      <w:pPr>
        <w:keepNext/>
        <w:keepLines/>
        <w:spacing w:after="1199"/>
        <w:ind w:left="20"/>
        <w:jc w:val="center"/>
      </w:pPr>
    </w:p>
    <w:p w14:paraId="3A479555" w14:textId="77777777" w:rsidR="006D1C5E" w:rsidRDefault="006D1C5E" w:rsidP="006D1C5E">
      <w:pPr>
        <w:keepNext/>
        <w:keepLines/>
        <w:spacing w:after="1199"/>
        <w:ind w:left="20"/>
        <w:jc w:val="center"/>
      </w:pPr>
    </w:p>
    <w:p w14:paraId="6738A6A2" w14:textId="77777777" w:rsidR="006D1C5E" w:rsidRPr="004F11C5" w:rsidRDefault="006D1C5E" w:rsidP="006D1C5E">
      <w:pPr>
        <w:keepNext/>
        <w:keepLines/>
        <w:spacing w:after="1199"/>
        <w:ind w:left="20"/>
        <w:jc w:val="center"/>
      </w:pPr>
      <w:r w:rsidRPr="004F11C5">
        <w:t>ПРОГРАММА УЧЕБНОЙ</w:t>
      </w:r>
      <w:r w:rsidRPr="004F11C5">
        <w:rPr>
          <w:rStyle w:val="13"/>
        </w:rPr>
        <w:t xml:space="preserve"> </w:t>
      </w:r>
      <w:r w:rsidRPr="004F11C5">
        <w:t>ДИСЦИПЛИНЫ</w:t>
      </w:r>
      <w:bookmarkEnd w:id="0"/>
    </w:p>
    <w:p w14:paraId="035D7D02" w14:textId="77777777" w:rsidR="006D1C5E" w:rsidRPr="008D5574" w:rsidRDefault="006D1C5E" w:rsidP="006D1C5E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Корановедение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34915546" w14:textId="77777777" w:rsidR="006D1C5E" w:rsidRPr="008D5574" w:rsidRDefault="006D1C5E" w:rsidP="006D1C5E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  <w:b/>
          <w:bCs/>
          <w:sz w:val="32"/>
          <w:szCs w:val="32"/>
        </w:rPr>
      </w:pPr>
    </w:p>
    <w:p w14:paraId="468123F7" w14:textId="77777777" w:rsidR="006D1C5E" w:rsidRPr="008D5574" w:rsidRDefault="006D1C5E" w:rsidP="006D1C5E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ОПД</w:t>
      </w:r>
      <w:r w:rsidRPr="008D5574">
        <w:rPr>
          <w:rFonts w:ascii="Times New Roman" w:hAnsi="Times New Roman" w:cs="Times New Roman"/>
          <w:b/>
          <w:bCs/>
          <w:sz w:val="32"/>
          <w:szCs w:val="32"/>
        </w:rPr>
        <w:t>. 0</w:t>
      </w:r>
      <w:r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8D5574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634D83C9" w14:textId="77777777" w:rsidR="006D1C5E" w:rsidRDefault="006D1C5E" w:rsidP="006D1C5E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2FC593AE" w14:textId="77777777" w:rsidR="006D1C5E" w:rsidRDefault="006D1C5E" w:rsidP="006D1C5E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49BF55FF" w14:textId="77777777" w:rsidR="006D1C5E" w:rsidRDefault="006D1C5E" w:rsidP="006D1C5E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4C530508" w14:textId="77777777" w:rsidR="006D1C5E" w:rsidRDefault="006D1C5E" w:rsidP="006D1C5E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27F4E53D" w14:textId="77777777" w:rsidR="006D1C5E" w:rsidRDefault="006D1C5E" w:rsidP="006D1C5E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790B2D1F" w14:textId="77777777" w:rsidR="006D1C5E" w:rsidRDefault="006D1C5E" w:rsidP="006D1C5E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3CCF07E8" w14:textId="77777777" w:rsidR="006D1C5E" w:rsidRDefault="006D1C5E" w:rsidP="006D1C5E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6D6F1CAE" w14:textId="77777777" w:rsidR="006D1C5E" w:rsidRDefault="006D1C5E" w:rsidP="006D1C5E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5AAC3166" w14:textId="77777777" w:rsidR="006D1C5E" w:rsidRDefault="006D1C5E" w:rsidP="006D1C5E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1AF00F5E" w14:textId="77777777" w:rsidR="006D1C5E" w:rsidRDefault="006D1C5E" w:rsidP="006D1C5E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068A3F8D" w14:textId="77777777" w:rsidR="006D1C5E" w:rsidRDefault="006D1C5E" w:rsidP="006D1C5E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00B4B2C2" w14:textId="77777777" w:rsidR="006D1C5E" w:rsidRDefault="006D1C5E" w:rsidP="006D1C5E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Малгобек.</w:t>
      </w:r>
    </w:p>
    <w:p w14:paraId="2F3A683C" w14:textId="77777777" w:rsidR="006D1C5E" w:rsidRPr="004F11C5" w:rsidRDefault="006D1C5E" w:rsidP="006D1C5E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6EBDA2A2" w14:textId="77777777" w:rsidR="006D1C5E" w:rsidRPr="004F11C5" w:rsidRDefault="006D1C5E" w:rsidP="006D1C5E">
      <w:pPr>
        <w:pStyle w:val="41"/>
        <w:shd w:val="clear" w:color="auto" w:fill="auto"/>
        <w:spacing w:after="3" w:line="230" w:lineRule="exact"/>
        <w:ind w:left="20"/>
        <w:jc w:val="left"/>
        <w:rPr>
          <w:rFonts w:ascii="Times New Roman" w:hAnsi="Times New Roman" w:cs="Times New Roman"/>
        </w:rPr>
      </w:pPr>
      <w:r w:rsidRPr="004F11C5">
        <w:rPr>
          <w:rFonts w:ascii="Times New Roman" w:hAnsi="Times New Roman" w:cs="Times New Roman"/>
        </w:rPr>
        <w:t>Автор программы:</w:t>
      </w:r>
    </w:p>
    <w:p w14:paraId="7C150836" w14:textId="77777777" w:rsidR="006D1C5E" w:rsidRPr="004F11C5" w:rsidRDefault="00D62DE3" w:rsidP="008912E4">
      <w:pPr>
        <w:pStyle w:val="4"/>
        <w:shd w:val="clear" w:color="auto" w:fill="auto"/>
        <w:spacing w:before="0" w:after="308" w:line="230" w:lineRule="exact"/>
        <w:ind w:left="20" w:firstLine="0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Ваделов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Мажит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Юнусович</w:t>
      </w:r>
      <w:proofErr w:type="spellEnd"/>
      <w:r w:rsidR="006D1C5E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8912E4">
        <w:rPr>
          <w:rFonts w:ascii="Times New Roman" w:hAnsi="Times New Roman" w:cs="Times New Roman"/>
        </w:rPr>
        <w:t>Преподаватель</w:t>
      </w:r>
      <w:r w:rsidR="006D1C5E">
        <w:rPr>
          <w:rFonts w:ascii="Times New Roman" w:hAnsi="Times New Roman" w:cs="Times New Roman"/>
        </w:rPr>
        <w:t xml:space="preserve"> Ингушского исламского университета им. Х-Х </w:t>
      </w:r>
      <w:proofErr w:type="spellStart"/>
      <w:r w:rsidR="006D1C5E">
        <w:rPr>
          <w:rFonts w:ascii="Times New Roman" w:hAnsi="Times New Roman" w:cs="Times New Roman"/>
        </w:rPr>
        <w:t>Барзиева</w:t>
      </w:r>
      <w:proofErr w:type="spellEnd"/>
      <w:r w:rsidR="006D1C5E">
        <w:rPr>
          <w:rFonts w:ascii="Times New Roman" w:hAnsi="Times New Roman" w:cs="Times New Roman"/>
        </w:rPr>
        <w:t>.</w:t>
      </w:r>
    </w:p>
    <w:p w14:paraId="4DE902AB" w14:textId="77777777" w:rsidR="006D1C5E" w:rsidRPr="004F11C5" w:rsidRDefault="006D1C5E" w:rsidP="00CD178B">
      <w:pPr>
        <w:pStyle w:val="41"/>
        <w:shd w:val="clear" w:color="auto" w:fill="auto"/>
        <w:spacing w:after="3" w:line="230" w:lineRule="exact"/>
        <w:rPr>
          <w:rFonts w:ascii="Times New Roman" w:hAnsi="Times New Roman" w:cs="Times New Roman"/>
        </w:rPr>
      </w:pPr>
      <w:r w:rsidRPr="004F11C5">
        <w:rPr>
          <w:rFonts w:ascii="Times New Roman" w:hAnsi="Times New Roman" w:cs="Times New Roman"/>
        </w:rPr>
        <w:t>Наименование учебной дисциплины:</w:t>
      </w:r>
    </w:p>
    <w:p w14:paraId="7F18281E" w14:textId="77777777" w:rsidR="006D1C5E" w:rsidRPr="004F7373" w:rsidRDefault="006D1C5E" w:rsidP="006D1C5E">
      <w:pPr>
        <w:rPr>
          <w:sz w:val="28"/>
          <w:szCs w:val="28"/>
        </w:rPr>
      </w:pPr>
      <w:proofErr w:type="spellStart"/>
      <w:r>
        <w:t>Корановедение</w:t>
      </w:r>
      <w:proofErr w:type="spellEnd"/>
      <w:r w:rsidRPr="004F11C5">
        <w:t>.</w:t>
      </w:r>
    </w:p>
    <w:p w14:paraId="1279C83D" w14:textId="77777777" w:rsidR="007163C6" w:rsidRPr="007163C6" w:rsidRDefault="007163C6" w:rsidP="007163C6">
      <w:pPr>
        <w:ind w:firstLine="709"/>
        <w:rPr>
          <w:b/>
          <w:sz w:val="28"/>
          <w:szCs w:val="28"/>
          <w:u w:val="single"/>
        </w:rPr>
      </w:pPr>
      <w:r w:rsidRPr="007163C6">
        <w:rPr>
          <w:b/>
          <w:bCs/>
          <w:sz w:val="28"/>
          <w:szCs w:val="28"/>
        </w:rPr>
        <w:lastRenderedPageBreak/>
        <w:t>1.Пояснительная записка</w:t>
      </w:r>
    </w:p>
    <w:p w14:paraId="65037807" w14:textId="77777777" w:rsidR="00550671" w:rsidRPr="006A1F23" w:rsidRDefault="007163C6" w:rsidP="006D1C5E">
      <w:pPr>
        <w:tabs>
          <w:tab w:val="left" w:pos="18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7163C6">
        <w:rPr>
          <w:b/>
          <w:bCs/>
          <w:sz w:val="28"/>
          <w:szCs w:val="28"/>
        </w:rPr>
        <w:t>1.</w:t>
      </w:r>
      <w:r w:rsidR="006D1C5E">
        <w:rPr>
          <w:b/>
          <w:bCs/>
          <w:sz w:val="28"/>
          <w:szCs w:val="28"/>
          <w:u w:val="single"/>
        </w:rPr>
        <w:t>1</w:t>
      </w:r>
      <w:r w:rsidR="00550671" w:rsidRPr="006A1F23">
        <w:rPr>
          <w:b/>
          <w:sz w:val="28"/>
          <w:szCs w:val="28"/>
          <w:u w:val="single"/>
        </w:rPr>
        <w:t>. Код и наименование дисциплины</w:t>
      </w:r>
    </w:p>
    <w:p w14:paraId="51209F03" w14:textId="77777777" w:rsidR="00084969" w:rsidRPr="006A1F23" w:rsidRDefault="00084969" w:rsidP="007163C6">
      <w:pPr>
        <w:tabs>
          <w:tab w:val="left" w:pos="1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B811EFD" w14:textId="77777777" w:rsidR="00F94D81" w:rsidRPr="006A1F23" w:rsidRDefault="006D1C5E" w:rsidP="007163C6">
      <w:pPr>
        <w:tabs>
          <w:tab w:val="left" w:pos="18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ОПД.04</w:t>
      </w:r>
      <w:r w:rsidR="002A00DA" w:rsidRPr="006A1F23">
        <w:rPr>
          <w:bCs/>
          <w:sz w:val="28"/>
          <w:szCs w:val="28"/>
        </w:rPr>
        <w:t xml:space="preserve"> </w:t>
      </w:r>
      <w:r w:rsidR="00EB1FF2" w:rsidRPr="006A1F23"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Корановедение</w:t>
      </w:r>
      <w:proofErr w:type="spellEnd"/>
      <w:r w:rsidR="00EB1FF2" w:rsidRPr="006A1F23">
        <w:rPr>
          <w:bCs/>
          <w:sz w:val="28"/>
          <w:szCs w:val="28"/>
        </w:rPr>
        <w:t>»</w:t>
      </w:r>
    </w:p>
    <w:p w14:paraId="538EB523" w14:textId="77777777" w:rsidR="00550671" w:rsidRPr="006A1F23" w:rsidRDefault="00550671" w:rsidP="007163C6">
      <w:pPr>
        <w:tabs>
          <w:tab w:val="left" w:pos="1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4C7E8D7" w14:textId="77777777" w:rsidR="00550671" w:rsidRPr="006A1F23" w:rsidRDefault="007163C6" w:rsidP="006D1C5E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</w:t>
      </w:r>
      <w:r w:rsidR="006D1C5E">
        <w:rPr>
          <w:b/>
          <w:sz w:val="28"/>
          <w:szCs w:val="28"/>
          <w:u w:val="single"/>
        </w:rPr>
        <w:t>2</w:t>
      </w:r>
      <w:r w:rsidR="00550671" w:rsidRPr="006A1F23">
        <w:rPr>
          <w:b/>
          <w:sz w:val="28"/>
          <w:szCs w:val="28"/>
          <w:u w:val="single"/>
        </w:rPr>
        <w:t>. Цель</w:t>
      </w:r>
      <w:r w:rsidR="00D1053C" w:rsidRPr="006A1F23">
        <w:rPr>
          <w:b/>
          <w:sz w:val="28"/>
          <w:szCs w:val="28"/>
          <w:u w:val="single"/>
        </w:rPr>
        <w:t xml:space="preserve"> </w:t>
      </w:r>
      <w:r w:rsidR="00550671" w:rsidRPr="006A1F23">
        <w:rPr>
          <w:b/>
          <w:sz w:val="28"/>
          <w:szCs w:val="28"/>
          <w:u w:val="single"/>
        </w:rPr>
        <w:t>освоения дисц</w:t>
      </w:r>
      <w:r w:rsidR="00FF13F8">
        <w:rPr>
          <w:b/>
          <w:sz w:val="28"/>
          <w:szCs w:val="28"/>
          <w:u w:val="single"/>
        </w:rPr>
        <w:t>иплины</w:t>
      </w:r>
    </w:p>
    <w:p w14:paraId="243C53E1" w14:textId="77777777" w:rsidR="0024417A" w:rsidRPr="006A1F23" w:rsidRDefault="0024417A" w:rsidP="007163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96A9510" w14:textId="77777777" w:rsidR="00F94D81" w:rsidRPr="006A1F23" w:rsidRDefault="00550671" w:rsidP="007163C6">
      <w:pPr>
        <w:ind w:firstLine="709"/>
        <w:jc w:val="both"/>
        <w:rPr>
          <w:sz w:val="28"/>
          <w:szCs w:val="28"/>
        </w:rPr>
      </w:pPr>
      <w:r w:rsidRPr="006A1F23">
        <w:rPr>
          <w:sz w:val="28"/>
          <w:szCs w:val="28"/>
        </w:rPr>
        <w:t>с</w:t>
      </w:r>
      <w:r w:rsidR="00F94D81" w:rsidRPr="006A1F23">
        <w:rPr>
          <w:sz w:val="28"/>
          <w:szCs w:val="28"/>
        </w:rPr>
        <w:t xml:space="preserve">формировать у студентов глубокие систематические знания в области </w:t>
      </w:r>
      <w:proofErr w:type="spellStart"/>
      <w:r w:rsidR="006D1C5E">
        <w:rPr>
          <w:sz w:val="28"/>
          <w:szCs w:val="28"/>
        </w:rPr>
        <w:t>корановедения</w:t>
      </w:r>
      <w:proofErr w:type="spellEnd"/>
      <w:r w:rsidR="00F94D81" w:rsidRPr="006A1F23">
        <w:rPr>
          <w:sz w:val="28"/>
          <w:szCs w:val="28"/>
        </w:rPr>
        <w:t>, способность профессионально и объективно рассматривать богословские проблемы в контексте божественного откровения.</w:t>
      </w:r>
    </w:p>
    <w:p w14:paraId="48E554BD" w14:textId="77777777" w:rsidR="00550671" w:rsidRPr="006A1F23" w:rsidRDefault="00550671" w:rsidP="007163C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14:paraId="20F0ACE8" w14:textId="77777777" w:rsidR="00471F5C" w:rsidRPr="006A1F23" w:rsidRDefault="007163C6" w:rsidP="006D1C5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1.</w:t>
      </w:r>
      <w:r w:rsidR="006D1C5E">
        <w:rPr>
          <w:b/>
          <w:bCs/>
          <w:sz w:val="28"/>
          <w:szCs w:val="28"/>
          <w:u w:val="single"/>
        </w:rPr>
        <w:t>3</w:t>
      </w:r>
      <w:r w:rsidR="00550671" w:rsidRPr="006A1F23">
        <w:rPr>
          <w:b/>
          <w:bCs/>
          <w:sz w:val="28"/>
          <w:szCs w:val="28"/>
          <w:u w:val="single"/>
        </w:rPr>
        <w:t>.Место дисциплины в структуре О</w:t>
      </w:r>
      <w:r w:rsidR="005D5C22">
        <w:rPr>
          <w:b/>
          <w:bCs/>
          <w:sz w:val="28"/>
          <w:szCs w:val="28"/>
          <w:u w:val="single"/>
        </w:rPr>
        <w:t>П</w:t>
      </w:r>
      <w:r w:rsidR="00550671" w:rsidRPr="006A1F23">
        <w:rPr>
          <w:b/>
          <w:bCs/>
          <w:sz w:val="28"/>
          <w:szCs w:val="28"/>
          <w:u w:val="single"/>
        </w:rPr>
        <w:t>ОП</w:t>
      </w:r>
    </w:p>
    <w:p w14:paraId="4C25F661" w14:textId="77777777" w:rsidR="00084969" w:rsidRPr="006A1F23" w:rsidRDefault="00084969" w:rsidP="007163C6">
      <w:pPr>
        <w:pStyle w:val="2"/>
        <w:spacing w:line="240" w:lineRule="auto"/>
        <w:ind w:firstLine="709"/>
        <w:jc w:val="both"/>
      </w:pPr>
    </w:p>
    <w:p w14:paraId="6769C69F" w14:textId="77777777" w:rsidR="00550671" w:rsidRPr="006A1F23" w:rsidRDefault="00550671" w:rsidP="007163C6">
      <w:pPr>
        <w:pStyle w:val="2"/>
        <w:spacing w:line="240" w:lineRule="auto"/>
        <w:ind w:firstLine="709"/>
        <w:jc w:val="both"/>
      </w:pPr>
      <w:r w:rsidRPr="006A1F23">
        <w:t xml:space="preserve">Дисциплина </w:t>
      </w:r>
      <w:r w:rsidR="00EB1FF2" w:rsidRPr="006A1F23">
        <w:t>«</w:t>
      </w:r>
      <w:proofErr w:type="spellStart"/>
      <w:r w:rsidR="006D1C5E">
        <w:t>Корановедение</w:t>
      </w:r>
      <w:proofErr w:type="spellEnd"/>
      <w:r w:rsidR="00EB1FF2" w:rsidRPr="006A1F23">
        <w:t>»</w:t>
      </w:r>
      <w:r w:rsidRPr="006A1F23">
        <w:t xml:space="preserve"> неразрывно связана с другими религиозными дисциплинами — «Введение в исламское право», </w:t>
      </w:r>
      <w:r w:rsidR="00EB1FF2" w:rsidRPr="006A1F23">
        <w:t>«</w:t>
      </w:r>
      <w:proofErr w:type="spellStart"/>
      <w:r w:rsidR="00CE69EE" w:rsidRPr="006A1F23">
        <w:t>Хадисоведение</w:t>
      </w:r>
      <w:proofErr w:type="spellEnd"/>
      <w:r w:rsidR="00EB1FF2" w:rsidRPr="006A1F23">
        <w:t>»</w:t>
      </w:r>
      <w:r w:rsidRPr="006A1F23">
        <w:t xml:space="preserve">  и др. и  образует вместе с ними единую систему религиозных знаний.</w:t>
      </w:r>
    </w:p>
    <w:p w14:paraId="5FF5A45E" w14:textId="77777777" w:rsidR="00084969" w:rsidRPr="006A1F23" w:rsidRDefault="007163C6" w:rsidP="006D1C5E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6D1C5E">
        <w:rPr>
          <w:b/>
          <w:bCs/>
          <w:sz w:val="28"/>
          <w:szCs w:val="28"/>
        </w:rPr>
        <w:t>4</w:t>
      </w:r>
      <w:r w:rsidR="00084969" w:rsidRPr="006A1F23">
        <w:rPr>
          <w:b/>
          <w:bCs/>
          <w:sz w:val="28"/>
          <w:szCs w:val="28"/>
        </w:rPr>
        <w:t>.</w:t>
      </w:r>
      <w:r w:rsidR="00084969" w:rsidRPr="006A1F23">
        <w:rPr>
          <w:b/>
          <w:sz w:val="28"/>
          <w:szCs w:val="28"/>
        </w:rPr>
        <w:t xml:space="preserve"> Компетенции обучающегося, формируемые в результат</w:t>
      </w:r>
      <w:r w:rsidR="00D1053C" w:rsidRPr="006A1F23">
        <w:rPr>
          <w:b/>
          <w:sz w:val="28"/>
          <w:szCs w:val="28"/>
        </w:rPr>
        <w:t>е освоения дисциплины</w:t>
      </w:r>
    </w:p>
    <w:p w14:paraId="6DAF857C" w14:textId="77777777" w:rsidR="001D3E5B" w:rsidRDefault="001D3E5B" w:rsidP="006D1C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использовать основы теологических знаний в процессе духовно-нравственного развития</w:t>
      </w:r>
      <w:r w:rsidR="006D1C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01A0D000" w14:textId="77777777" w:rsidR="001D3E5B" w:rsidRDefault="001D3E5B" w:rsidP="006D1C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 использовать базовые знания в области теологии при решении профессиональных </w:t>
      </w:r>
      <w:proofErr w:type="gramStart"/>
      <w:r>
        <w:rPr>
          <w:sz w:val="28"/>
          <w:szCs w:val="28"/>
        </w:rPr>
        <w:t xml:space="preserve">задач </w:t>
      </w:r>
      <w:r w:rsidR="006D1C5E">
        <w:rPr>
          <w:sz w:val="28"/>
          <w:szCs w:val="28"/>
        </w:rPr>
        <w:t>.</w:t>
      </w:r>
      <w:proofErr w:type="gramEnd"/>
    </w:p>
    <w:p w14:paraId="11583D7C" w14:textId="77777777" w:rsidR="001D3E5B" w:rsidRDefault="001D3E5B" w:rsidP="002C0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использовать знание основных разделов теологии и их взаимосвязь, собирать, систематизировать  и анализировать информ</w:t>
      </w:r>
      <w:r w:rsidR="006D1C5E">
        <w:rPr>
          <w:sz w:val="28"/>
          <w:szCs w:val="28"/>
        </w:rPr>
        <w:t>ацию по теме исследования.</w:t>
      </w:r>
    </w:p>
    <w:p w14:paraId="013B7B58" w14:textId="77777777" w:rsidR="001D3E5B" w:rsidRDefault="001D3E5B" w:rsidP="002C0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Готовность применять основные принципы и методы научно-богословских исследований, учитывая единство теологического знания (ПК-2)</w:t>
      </w:r>
    </w:p>
    <w:p w14:paraId="61F78DE9" w14:textId="77777777" w:rsidR="001D3E5B" w:rsidRDefault="001D3E5B" w:rsidP="002C0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Готовность выделять теологическую проблематику в междис</w:t>
      </w:r>
      <w:r w:rsidR="006D1C5E">
        <w:rPr>
          <w:sz w:val="28"/>
          <w:szCs w:val="28"/>
        </w:rPr>
        <w:t>циплинарных исследованиях.</w:t>
      </w:r>
    </w:p>
    <w:p w14:paraId="710C08E9" w14:textId="77777777" w:rsidR="001D3E5B" w:rsidRDefault="001D3E5B" w:rsidP="006D1C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оформлять и вводить в научн</w:t>
      </w:r>
      <w:r w:rsidR="006D1C5E">
        <w:rPr>
          <w:sz w:val="28"/>
          <w:szCs w:val="28"/>
        </w:rPr>
        <w:t>ый оборот полученные результаты.</w:t>
      </w:r>
    </w:p>
    <w:p w14:paraId="75BEB77F" w14:textId="77777777" w:rsidR="001D3E5B" w:rsidRDefault="001D3E5B" w:rsidP="002C0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применять базовые и специальные теологические знания к решению экспертно-консультативных задач, связанных с объектами профессионально</w:t>
      </w:r>
      <w:r w:rsidR="006D1C5E">
        <w:rPr>
          <w:sz w:val="28"/>
          <w:szCs w:val="28"/>
        </w:rPr>
        <w:t>й деятельности выпускника</w:t>
      </w:r>
      <w:r w:rsidR="0030096A">
        <w:rPr>
          <w:sz w:val="28"/>
          <w:szCs w:val="28"/>
        </w:rPr>
        <w:t>.</w:t>
      </w:r>
    </w:p>
    <w:p w14:paraId="30926FDC" w14:textId="77777777" w:rsidR="001D3E5B" w:rsidRDefault="001D3E5B" w:rsidP="002C0252">
      <w:pPr>
        <w:ind w:firstLine="709"/>
        <w:jc w:val="both"/>
        <w:rPr>
          <w:sz w:val="28"/>
          <w:szCs w:val="28"/>
        </w:rPr>
      </w:pPr>
    </w:p>
    <w:p w14:paraId="7CDA13F9" w14:textId="77777777" w:rsidR="00D1053C" w:rsidRPr="006A1F23" w:rsidRDefault="00D1053C" w:rsidP="002C0252">
      <w:pPr>
        <w:ind w:firstLine="709"/>
        <w:jc w:val="both"/>
        <w:rPr>
          <w:sz w:val="28"/>
          <w:szCs w:val="28"/>
        </w:rPr>
      </w:pPr>
      <w:r w:rsidRPr="006A1F23">
        <w:rPr>
          <w:sz w:val="28"/>
          <w:szCs w:val="28"/>
        </w:rPr>
        <w:t xml:space="preserve">Студент, изучивший полный курс, должен: </w:t>
      </w:r>
    </w:p>
    <w:p w14:paraId="553D3B7B" w14:textId="77777777" w:rsidR="006C37D7" w:rsidRPr="00517449" w:rsidRDefault="00D1053C" w:rsidP="006C37D7">
      <w:pPr>
        <w:ind w:left="-45"/>
        <w:jc w:val="both"/>
        <w:rPr>
          <w:b/>
          <w:bCs/>
          <w:sz w:val="28"/>
          <w:szCs w:val="28"/>
          <w:u w:val="single"/>
        </w:rPr>
      </w:pPr>
      <w:r w:rsidRPr="006A1F23">
        <w:rPr>
          <w:sz w:val="28"/>
          <w:szCs w:val="28"/>
        </w:rPr>
        <w:tab/>
      </w:r>
      <w:r w:rsidRPr="006A1F23">
        <w:rPr>
          <w:sz w:val="28"/>
          <w:szCs w:val="28"/>
        </w:rPr>
        <w:tab/>
      </w:r>
      <w:r w:rsidR="006C37D7" w:rsidRPr="00517449">
        <w:rPr>
          <w:b/>
          <w:bCs/>
          <w:sz w:val="28"/>
          <w:szCs w:val="28"/>
        </w:rPr>
        <w:t>Знать:</w:t>
      </w:r>
    </w:p>
    <w:p w14:paraId="291FB99F" w14:textId="77777777" w:rsidR="006C37D7" w:rsidRPr="00517449" w:rsidRDefault="006C37D7" w:rsidP="006C37D7">
      <w:pPr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7449">
        <w:rPr>
          <w:color w:val="000000"/>
          <w:sz w:val="28"/>
          <w:szCs w:val="28"/>
        </w:rPr>
        <w:t xml:space="preserve">основные разделы </w:t>
      </w:r>
      <w:proofErr w:type="spellStart"/>
      <w:r w:rsidR="006D1C5E">
        <w:rPr>
          <w:sz w:val="28"/>
          <w:szCs w:val="28"/>
        </w:rPr>
        <w:t>корановедения</w:t>
      </w:r>
      <w:proofErr w:type="spellEnd"/>
    </w:p>
    <w:p w14:paraId="4120DDBB" w14:textId="77777777" w:rsidR="006C37D7" w:rsidRPr="00517449" w:rsidRDefault="006C37D7" w:rsidP="006C37D7">
      <w:pPr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7449">
        <w:rPr>
          <w:bCs/>
          <w:sz w:val="28"/>
          <w:szCs w:val="28"/>
        </w:rPr>
        <w:t xml:space="preserve">основные положения в области </w:t>
      </w:r>
      <w:proofErr w:type="spellStart"/>
      <w:r w:rsidR="006D1C5E">
        <w:rPr>
          <w:bCs/>
          <w:sz w:val="28"/>
          <w:szCs w:val="28"/>
        </w:rPr>
        <w:t>корановедения</w:t>
      </w:r>
      <w:proofErr w:type="spellEnd"/>
    </w:p>
    <w:p w14:paraId="24E72806" w14:textId="77777777" w:rsidR="006C37D7" w:rsidRPr="00517449" w:rsidRDefault="006C37D7" w:rsidP="006C37D7">
      <w:pPr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7449">
        <w:rPr>
          <w:sz w:val="28"/>
          <w:szCs w:val="28"/>
        </w:rPr>
        <w:t xml:space="preserve">принципы применения знаний в области </w:t>
      </w:r>
      <w:proofErr w:type="spellStart"/>
      <w:r w:rsidR="006D1C5E">
        <w:rPr>
          <w:sz w:val="28"/>
          <w:szCs w:val="28"/>
        </w:rPr>
        <w:t>корановедения</w:t>
      </w:r>
      <w:proofErr w:type="spellEnd"/>
      <w:r w:rsidRPr="00517449">
        <w:rPr>
          <w:sz w:val="28"/>
          <w:szCs w:val="28"/>
        </w:rPr>
        <w:t xml:space="preserve"> в решении экспертно-консультативных задач, связанных с объектами профессиональной деятельности </w:t>
      </w:r>
    </w:p>
    <w:p w14:paraId="52F746E5" w14:textId="77777777" w:rsidR="006C37D7" w:rsidRPr="00517449" w:rsidRDefault="006C37D7" w:rsidP="006C37D7">
      <w:pPr>
        <w:numPr>
          <w:ilvl w:val="0"/>
          <w:numId w:val="27"/>
        </w:numPr>
        <w:tabs>
          <w:tab w:val="left" w:pos="1134"/>
          <w:tab w:val="left" w:pos="1883"/>
        </w:tabs>
        <w:ind w:left="0" w:firstLine="709"/>
        <w:jc w:val="both"/>
        <w:rPr>
          <w:sz w:val="28"/>
          <w:szCs w:val="28"/>
        </w:rPr>
      </w:pPr>
      <w:r w:rsidRPr="00517449">
        <w:rPr>
          <w:color w:val="000000"/>
          <w:sz w:val="28"/>
          <w:szCs w:val="28"/>
        </w:rPr>
        <w:t>основные принципы и методы научно-богословских исследований</w:t>
      </w:r>
    </w:p>
    <w:p w14:paraId="73679B6D" w14:textId="77777777" w:rsidR="006C37D7" w:rsidRPr="00517449" w:rsidRDefault="006C37D7" w:rsidP="006C37D7">
      <w:pPr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7449">
        <w:rPr>
          <w:sz w:val="28"/>
          <w:szCs w:val="28"/>
        </w:rPr>
        <w:lastRenderedPageBreak/>
        <w:t>принципы выделения теологической проблематики в междисциплинарных исследованиях</w:t>
      </w:r>
    </w:p>
    <w:p w14:paraId="68C29570" w14:textId="77777777" w:rsidR="006C37D7" w:rsidRPr="00517449" w:rsidRDefault="006C37D7" w:rsidP="006C37D7">
      <w:pPr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7449">
        <w:rPr>
          <w:sz w:val="28"/>
          <w:szCs w:val="28"/>
        </w:rPr>
        <w:t>основы оформления и ввода в научный оборот полученные результаты</w:t>
      </w:r>
    </w:p>
    <w:p w14:paraId="0BEBD8CF" w14:textId="77777777" w:rsidR="006C37D7" w:rsidRPr="00517449" w:rsidRDefault="006C37D7" w:rsidP="006C37D7">
      <w:pPr>
        <w:ind w:firstLine="426"/>
        <w:jc w:val="both"/>
        <w:rPr>
          <w:sz w:val="28"/>
          <w:szCs w:val="28"/>
        </w:rPr>
      </w:pPr>
    </w:p>
    <w:p w14:paraId="71E93EFC" w14:textId="77777777" w:rsidR="006C37D7" w:rsidRPr="00517449" w:rsidRDefault="006C37D7" w:rsidP="006C37D7">
      <w:pPr>
        <w:ind w:firstLine="426"/>
        <w:jc w:val="both"/>
        <w:rPr>
          <w:b/>
          <w:bCs/>
          <w:sz w:val="28"/>
          <w:szCs w:val="28"/>
        </w:rPr>
      </w:pPr>
      <w:r w:rsidRPr="00517449">
        <w:rPr>
          <w:b/>
          <w:bCs/>
          <w:sz w:val="28"/>
          <w:szCs w:val="28"/>
        </w:rPr>
        <w:t>Уметь:</w:t>
      </w:r>
    </w:p>
    <w:p w14:paraId="1C2235D2" w14:textId="77777777" w:rsidR="006C37D7" w:rsidRPr="00517449" w:rsidRDefault="006C37D7" w:rsidP="006C37D7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  <w:u w:val="single"/>
        </w:rPr>
      </w:pPr>
      <w:r w:rsidRPr="00517449">
        <w:rPr>
          <w:sz w:val="28"/>
          <w:szCs w:val="28"/>
        </w:rPr>
        <w:t>использовать основы знаний по изучаемой дисциплине в процессе духовно-нравственного развития</w:t>
      </w:r>
    </w:p>
    <w:p w14:paraId="67777EE5" w14:textId="77777777" w:rsidR="006C37D7" w:rsidRPr="00517449" w:rsidRDefault="006C37D7" w:rsidP="006C37D7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7449">
        <w:rPr>
          <w:sz w:val="28"/>
          <w:szCs w:val="28"/>
        </w:rPr>
        <w:t xml:space="preserve">использовать базовые знания в области </w:t>
      </w:r>
      <w:proofErr w:type="spellStart"/>
      <w:r w:rsidR="006D1C5E">
        <w:rPr>
          <w:sz w:val="28"/>
          <w:szCs w:val="28"/>
        </w:rPr>
        <w:t>корановедения</w:t>
      </w:r>
      <w:proofErr w:type="spellEnd"/>
      <w:r w:rsidRPr="00517449">
        <w:rPr>
          <w:sz w:val="28"/>
          <w:szCs w:val="28"/>
        </w:rPr>
        <w:t xml:space="preserve"> при решении профессиональных задач и научно-исследовательских задач</w:t>
      </w:r>
    </w:p>
    <w:p w14:paraId="6E4C0D93" w14:textId="77777777" w:rsidR="006C37D7" w:rsidRPr="00517449" w:rsidRDefault="006C37D7" w:rsidP="006C37D7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7449">
        <w:rPr>
          <w:sz w:val="28"/>
          <w:szCs w:val="28"/>
        </w:rPr>
        <w:t>пользоваться принципами и методами научно-богословских исследований в рамках дисциплины учитывая единство теологического знания</w:t>
      </w:r>
    </w:p>
    <w:p w14:paraId="76B1C04D" w14:textId="77777777" w:rsidR="006C37D7" w:rsidRPr="00517449" w:rsidRDefault="006C37D7" w:rsidP="006C37D7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7449">
        <w:rPr>
          <w:sz w:val="28"/>
          <w:szCs w:val="28"/>
        </w:rPr>
        <w:t>выделять теологическую проблематику в междисциплинарных исследованиях, оформлять и вводить в научный оборот полученные результаты</w:t>
      </w:r>
    </w:p>
    <w:p w14:paraId="1C2B4C93" w14:textId="77777777" w:rsidR="006C37D7" w:rsidRPr="00517449" w:rsidRDefault="006C37D7" w:rsidP="006C37D7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7449">
        <w:rPr>
          <w:sz w:val="28"/>
          <w:szCs w:val="28"/>
        </w:rPr>
        <w:t xml:space="preserve">применять знания в области </w:t>
      </w:r>
      <w:proofErr w:type="spellStart"/>
      <w:r w:rsidR="006D1C5E">
        <w:rPr>
          <w:sz w:val="28"/>
          <w:szCs w:val="28"/>
        </w:rPr>
        <w:t>корановедения</w:t>
      </w:r>
      <w:proofErr w:type="spellEnd"/>
      <w:r w:rsidRPr="00517449">
        <w:rPr>
          <w:sz w:val="28"/>
          <w:szCs w:val="28"/>
        </w:rPr>
        <w:t xml:space="preserve"> в решении экспертно-консультативных задач, связанных с объектами профессиональной деятельности</w:t>
      </w:r>
    </w:p>
    <w:p w14:paraId="44256DF5" w14:textId="77777777" w:rsidR="006C37D7" w:rsidRPr="00517449" w:rsidRDefault="006C37D7" w:rsidP="006C37D7">
      <w:pPr>
        <w:ind w:left="426"/>
        <w:jc w:val="both"/>
        <w:rPr>
          <w:sz w:val="28"/>
          <w:szCs w:val="28"/>
        </w:rPr>
      </w:pPr>
    </w:p>
    <w:p w14:paraId="6AF81F93" w14:textId="77777777" w:rsidR="006C37D7" w:rsidRPr="00517449" w:rsidRDefault="006C37D7" w:rsidP="006C37D7">
      <w:pPr>
        <w:ind w:left="426"/>
        <w:jc w:val="both"/>
        <w:rPr>
          <w:b/>
          <w:bCs/>
          <w:sz w:val="28"/>
          <w:szCs w:val="28"/>
        </w:rPr>
      </w:pPr>
      <w:r w:rsidRPr="00517449">
        <w:rPr>
          <w:b/>
          <w:bCs/>
          <w:sz w:val="28"/>
          <w:szCs w:val="28"/>
        </w:rPr>
        <w:t>Владеть:</w:t>
      </w:r>
    </w:p>
    <w:p w14:paraId="4BE046DC" w14:textId="77777777" w:rsidR="006C37D7" w:rsidRPr="00517449" w:rsidRDefault="006C37D7" w:rsidP="006C37D7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7449">
        <w:rPr>
          <w:sz w:val="28"/>
          <w:szCs w:val="28"/>
        </w:rPr>
        <w:t xml:space="preserve">способностью использовать базовые знания в области </w:t>
      </w:r>
      <w:proofErr w:type="spellStart"/>
      <w:r w:rsidR="006D1C5E">
        <w:rPr>
          <w:sz w:val="28"/>
          <w:szCs w:val="28"/>
        </w:rPr>
        <w:t>корановедения</w:t>
      </w:r>
      <w:proofErr w:type="spellEnd"/>
      <w:r w:rsidRPr="00517449">
        <w:rPr>
          <w:sz w:val="28"/>
          <w:szCs w:val="28"/>
        </w:rPr>
        <w:t xml:space="preserve"> при решении профессиональных задач в процессе духовно-нравственного развития</w:t>
      </w:r>
    </w:p>
    <w:p w14:paraId="760B3485" w14:textId="77777777" w:rsidR="006C37D7" w:rsidRPr="00517449" w:rsidRDefault="006C37D7" w:rsidP="006C37D7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7449">
        <w:rPr>
          <w:sz w:val="28"/>
          <w:szCs w:val="28"/>
        </w:rPr>
        <w:t xml:space="preserve">способностью использовать знания фундаментальных разделов </w:t>
      </w:r>
      <w:proofErr w:type="spellStart"/>
      <w:r w:rsidR="006D1C5E">
        <w:rPr>
          <w:sz w:val="28"/>
          <w:szCs w:val="28"/>
        </w:rPr>
        <w:t>корановедения</w:t>
      </w:r>
      <w:proofErr w:type="spellEnd"/>
      <w:r w:rsidRPr="00517449">
        <w:rPr>
          <w:sz w:val="28"/>
          <w:szCs w:val="28"/>
        </w:rPr>
        <w:t xml:space="preserve"> при решения научно-исследовательских задач</w:t>
      </w:r>
    </w:p>
    <w:p w14:paraId="26EAC0EA" w14:textId="77777777" w:rsidR="006C37D7" w:rsidRPr="00517449" w:rsidRDefault="006C37D7" w:rsidP="006C37D7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7449">
        <w:rPr>
          <w:sz w:val="28"/>
          <w:szCs w:val="28"/>
        </w:rPr>
        <w:t>навыком работы с религиозной литературой</w:t>
      </w:r>
    </w:p>
    <w:p w14:paraId="16F78862" w14:textId="77777777" w:rsidR="006C37D7" w:rsidRPr="00517449" w:rsidRDefault="006C37D7" w:rsidP="006C37D7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7449">
        <w:rPr>
          <w:sz w:val="28"/>
          <w:szCs w:val="28"/>
        </w:rPr>
        <w:t>готовностью выделять теологическую проблематику в междисциплинарных исследованиях</w:t>
      </w:r>
    </w:p>
    <w:p w14:paraId="3137D3FF" w14:textId="77777777" w:rsidR="006C37D7" w:rsidRPr="00517449" w:rsidRDefault="006C37D7" w:rsidP="006C37D7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7449">
        <w:rPr>
          <w:sz w:val="28"/>
          <w:szCs w:val="28"/>
        </w:rPr>
        <w:t xml:space="preserve">способностью применять знания в области </w:t>
      </w:r>
      <w:proofErr w:type="spellStart"/>
      <w:r w:rsidR="006D1C5E">
        <w:rPr>
          <w:sz w:val="28"/>
          <w:szCs w:val="28"/>
        </w:rPr>
        <w:t>корановедения</w:t>
      </w:r>
      <w:proofErr w:type="spellEnd"/>
      <w:r w:rsidRPr="00517449">
        <w:rPr>
          <w:sz w:val="28"/>
          <w:szCs w:val="28"/>
        </w:rPr>
        <w:t xml:space="preserve"> в решении экспертно-консультативных задач, связанных с объектами профессиональной деятельности</w:t>
      </w:r>
    </w:p>
    <w:p w14:paraId="45CCA08C" w14:textId="77777777" w:rsidR="00EB1FF2" w:rsidRPr="006A1F23" w:rsidRDefault="00EB1FF2" w:rsidP="006C37D7">
      <w:pPr>
        <w:ind w:left="-45"/>
        <w:jc w:val="both"/>
        <w:rPr>
          <w:sz w:val="28"/>
          <w:szCs w:val="28"/>
        </w:rPr>
      </w:pPr>
    </w:p>
    <w:p w14:paraId="5637FC91" w14:textId="77777777" w:rsidR="007163C6" w:rsidRPr="007163C6" w:rsidRDefault="007163C6" w:rsidP="007163C6">
      <w:pPr>
        <w:ind w:firstLine="567"/>
        <w:rPr>
          <w:b/>
          <w:sz w:val="28"/>
          <w:szCs w:val="28"/>
        </w:rPr>
      </w:pPr>
      <w:r w:rsidRPr="007163C6">
        <w:rPr>
          <w:b/>
          <w:sz w:val="28"/>
          <w:szCs w:val="28"/>
        </w:rPr>
        <w:t>2. Структура и содержание дисциплины</w:t>
      </w:r>
    </w:p>
    <w:p w14:paraId="3CE11B1F" w14:textId="77777777" w:rsidR="00F20307" w:rsidRDefault="007163C6" w:rsidP="007163C6">
      <w:pPr>
        <w:ind w:firstLine="567"/>
        <w:jc w:val="both"/>
        <w:rPr>
          <w:sz w:val="28"/>
          <w:szCs w:val="28"/>
          <w:u w:val="single"/>
        </w:rPr>
      </w:pPr>
      <w:r w:rsidRPr="007163C6">
        <w:rPr>
          <w:b/>
          <w:sz w:val="28"/>
          <w:szCs w:val="28"/>
        </w:rPr>
        <w:t>2.1. Объем дисциплины и виды учебной работы</w:t>
      </w:r>
    </w:p>
    <w:p w14:paraId="22DA42F0" w14:textId="77777777" w:rsidR="006D1C5E" w:rsidRPr="006A1F23" w:rsidRDefault="006D1C5E" w:rsidP="007163C6">
      <w:pPr>
        <w:ind w:firstLine="567"/>
        <w:jc w:val="both"/>
        <w:rPr>
          <w:sz w:val="28"/>
          <w:szCs w:val="28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6"/>
        <w:gridCol w:w="1917"/>
        <w:gridCol w:w="864"/>
        <w:gridCol w:w="1187"/>
      </w:tblGrid>
      <w:tr w:rsidR="00955DC8" w:rsidRPr="006A1F23" w14:paraId="4E9D2E05" w14:textId="77777777" w:rsidTr="00955DC8">
        <w:trPr>
          <w:trHeight w:val="371"/>
        </w:trPr>
        <w:tc>
          <w:tcPr>
            <w:tcW w:w="5496" w:type="dxa"/>
            <w:vMerge w:val="restart"/>
            <w:vAlign w:val="center"/>
          </w:tcPr>
          <w:p w14:paraId="2A46C063" w14:textId="77777777" w:rsidR="00955DC8" w:rsidRPr="006A1F23" w:rsidRDefault="00955DC8" w:rsidP="002C0252">
            <w:pPr>
              <w:jc w:val="center"/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>Виды учебной работы</w:t>
            </w:r>
          </w:p>
        </w:tc>
        <w:tc>
          <w:tcPr>
            <w:tcW w:w="1917" w:type="dxa"/>
            <w:vMerge w:val="restart"/>
            <w:vAlign w:val="center"/>
          </w:tcPr>
          <w:p w14:paraId="774F6F93" w14:textId="77777777" w:rsidR="00955DC8" w:rsidRPr="006A1F23" w:rsidRDefault="00955DC8" w:rsidP="002C0252">
            <w:pPr>
              <w:jc w:val="center"/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>Всего часов</w:t>
            </w:r>
          </w:p>
        </w:tc>
        <w:tc>
          <w:tcPr>
            <w:tcW w:w="2051" w:type="dxa"/>
            <w:gridSpan w:val="2"/>
            <w:vAlign w:val="center"/>
          </w:tcPr>
          <w:p w14:paraId="3D7863E5" w14:textId="77777777" w:rsidR="00955DC8" w:rsidRPr="006A1F23" w:rsidRDefault="00955DC8" w:rsidP="002C0252">
            <w:pPr>
              <w:jc w:val="center"/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>Семестр</w:t>
            </w:r>
          </w:p>
        </w:tc>
      </w:tr>
      <w:tr w:rsidR="005E3F55" w:rsidRPr="006A1F23" w14:paraId="30D7CA24" w14:textId="53439D46" w:rsidTr="005E3F55">
        <w:trPr>
          <w:trHeight w:val="332"/>
        </w:trPr>
        <w:tc>
          <w:tcPr>
            <w:tcW w:w="5496" w:type="dxa"/>
            <w:vMerge/>
            <w:vAlign w:val="center"/>
          </w:tcPr>
          <w:p w14:paraId="7EFB49E2" w14:textId="77777777" w:rsidR="005E3F55" w:rsidRPr="006A1F23" w:rsidRDefault="005E3F55" w:rsidP="002C0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vMerge/>
            <w:vAlign w:val="center"/>
          </w:tcPr>
          <w:p w14:paraId="094E5BAA" w14:textId="77777777" w:rsidR="005E3F55" w:rsidRPr="006A1F23" w:rsidRDefault="005E3F55" w:rsidP="002C0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1E1F4647" w14:textId="7A383FC4" w:rsidR="005E3F55" w:rsidRPr="006A1F23" w:rsidRDefault="005E3F55" w:rsidP="005E3F5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63F559E6" w14:textId="3F7B7638" w:rsidR="005E3F55" w:rsidRPr="006A1F23" w:rsidRDefault="005E3F55" w:rsidP="002C025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</w:tr>
      <w:tr w:rsidR="005E3F55" w:rsidRPr="006A1F23" w14:paraId="42D1CE04" w14:textId="659EC762" w:rsidTr="005E3F55">
        <w:trPr>
          <w:trHeight w:val="648"/>
        </w:trPr>
        <w:tc>
          <w:tcPr>
            <w:tcW w:w="5496" w:type="dxa"/>
            <w:vAlign w:val="center"/>
          </w:tcPr>
          <w:p w14:paraId="61729155" w14:textId="77777777" w:rsidR="005E3F55" w:rsidRPr="006A1F23" w:rsidRDefault="005E3F55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 xml:space="preserve">Общая трудоемкость дисциплины </w:t>
            </w:r>
          </w:p>
        </w:tc>
        <w:tc>
          <w:tcPr>
            <w:tcW w:w="1917" w:type="dxa"/>
            <w:vAlign w:val="center"/>
          </w:tcPr>
          <w:p w14:paraId="033E43F2" w14:textId="77777777" w:rsidR="005E3F55" w:rsidRPr="006A1F23" w:rsidRDefault="005E3F55" w:rsidP="002C025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204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6C15B22" w14:textId="36347ABE" w:rsidR="005E3F55" w:rsidRPr="006A1F23" w:rsidRDefault="005E3F55" w:rsidP="002C025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1753DB7D" w14:textId="77777777" w:rsidR="005E3F55" w:rsidRPr="006A1F23" w:rsidRDefault="005E3F55" w:rsidP="002C0252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E3F55" w:rsidRPr="006A1F23" w14:paraId="4E83A231" w14:textId="31552ED3" w:rsidTr="005E3F55">
        <w:trPr>
          <w:trHeight w:val="649"/>
        </w:trPr>
        <w:tc>
          <w:tcPr>
            <w:tcW w:w="5496" w:type="dxa"/>
            <w:vAlign w:val="center"/>
          </w:tcPr>
          <w:p w14:paraId="05D955CD" w14:textId="77777777" w:rsidR="005E3F55" w:rsidRPr="006A1F23" w:rsidRDefault="005E3F55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>Аудиторные занятия</w:t>
            </w:r>
          </w:p>
        </w:tc>
        <w:tc>
          <w:tcPr>
            <w:tcW w:w="1917" w:type="dxa"/>
            <w:vAlign w:val="center"/>
          </w:tcPr>
          <w:p w14:paraId="7DBD424E" w14:textId="77777777" w:rsidR="005E3F55" w:rsidRPr="006A1F23" w:rsidRDefault="005E3F55" w:rsidP="002C025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136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0A5AA50" w14:textId="5B891D43" w:rsidR="005E3F55" w:rsidRPr="006A1F23" w:rsidRDefault="005E3F55" w:rsidP="002C025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68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2BF225CD" w14:textId="6CB41A33" w:rsidR="005E3F55" w:rsidRPr="006A1F23" w:rsidRDefault="005E3F55" w:rsidP="002C025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68</w:t>
            </w:r>
          </w:p>
        </w:tc>
      </w:tr>
      <w:tr w:rsidR="005E3F55" w:rsidRPr="006A1F23" w14:paraId="1A91660C" w14:textId="30033682" w:rsidTr="005E3F55">
        <w:trPr>
          <w:trHeight w:val="649"/>
        </w:trPr>
        <w:tc>
          <w:tcPr>
            <w:tcW w:w="5496" w:type="dxa"/>
            <w:vAlign w:val="center"/>
          </w:tcPr>
          <w:p w14:paraId="2AF2178E" w14:textId="77777777" w:rsidR="005E3F55" w:rsidRPr="006A1F23" w:rsidRDefault="005E3F55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>Лекции</w:t>
            </w:r>
          </w:p>
        </w:tc>
        <w:tc>
          <w:tcPr>
            <w:tcW w:w="1917" w:type="dxa"/>
            <w:vAlign w:val="center"/>
          </w:tcPr>
          <w:p w14:paraId="247E6FB0" w14:textId="1E74EAC7" w:rsidR="005E3F55" w:rsidRPr="006A1F23" w:rsidRDefault="005E3F55" w:rsidP="002C025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72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18F8942" w14:textId="43294B31" w:rsidR="005E3F55" w:rsidRPr="006A1F23" w:rsidRDefault="005E3F55" w:rsidP="002C025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064EE0A3" w14:textId="3FA8EB4C" w:rsidR="005E3F55" w:rsidRPr="006A1F23" w:rsidRDefault="005E3F55" w:rsidP="002C025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</w:t>
            </w:r>
          </w:p>
        </w:tc>
      </w:tr>
      <w:tr w:rsidR="005E3F55" w:rsidRPr="006A1F23" w14:paraId="6097A055" w14:textId="77777777" w:rsidTr="005E3F55">
        <w:trPr>
          <w:trHeight w:val="649"/>
        </w:trPr>
        <w:tc>
          <w:tcPr>
            <w:tcW w:w="5496" w:type="dxa"/>
            <w:vAlign w:val="center"/>
          </w:tcPr>
          <w:p w14:paraId="5227A875" w14:textId="197CE2D5" w:rsidR="005E3F55" w:rsidRPr="006A1F23" w:rsidRDefault="005E3F55" w:rsidP="002C0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Семинары</w:t>
            </w:r>
          </w:p>
        </w:tc>
        <w:tc>
          <w:tcPr>
            <w:tcW w:w="1917" w:type="dxa"/>
            <w:vAlign w:val="center"/>
          </w:tcPr>
          <w:p w14:paraId="56766AB7" w14:textId="00348242" w:rsidR="005E3F55" w:rsidRDefault="005E3F55" w:rsidP="002C025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7E8E2FF" w14:textId="67906CD9" w:rsidR="005E3F55" w:rsidRPr="006A1F23" w:rsidRDefault="005E3F55" w:rsidP="002C025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5C59156B" w14:textId="3F34566D" w:rsidR="005E3F55" w:rsidRPr="006A1F23" w:rsidRDefault="005E3F55" w:rsidP="002C025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</w:tr>
      <w:tr w:rsidR="005E3F55" w:rsidRPr="006A1F23" w14:paraId="461F24A2" w14:textId="233D2CC3" w:rsidTr="005E3F55">
        <w:trPr>
          <w:trHeight w:val="649"/>
        </w:trPr>
        <w:tc>
          <w:tcPr>
            <w:tcW w:w="5496" w:type="dxa"/>
            <w:vAlign w:val="center"/>
          </w:tcPr>
          <w:p w14:paraId="57048F42" w14:textId="77777777" w:rsidR="005E3F55" w:rsidRPr="006A1F23" w:rsidRDefault="005E3F55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>Практические занятия (</w:t>
            </w:r>
            <w:proofErr w:type="spellStart"/>
            <w:r w:rsidRPr="006A1F23">
              <w:rPr>
                <w:sz w:val="28"/>
                <w:szCs w:val="28"/>
              </w:rPr>
              <w:t>ПрЗ</w:t>
            </w:r>
            <w:proofErr w:type="spellEnd"/>
            <w:r w:rsidRPr="006A1F23">
              <w:rPr>
                <w:sz w:val="28"/>
                <w:szCs w:val="28"/>
              </w:rPr>
              <w:t>)</w:t>
            </w:r>
          </w:p>
        </w:tc>
        <w:tc>
          <w:tcPr>
            <w:tcW w:w="1917" w:type="dxa"/>
            <w:vAlign w:val="center"/>
          </w:tcPr>
          <w:p w14:paraId="64F8B9F4" w14:textId="77777777" w:rsidR="005E3F55" w:rsidRPr="006A1F23" w:rsidRDefault="005E3F55" w:rsidP="002C025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502C3D2" w14:textId="1A26158B" w:rsidR="005E3F55" w:rsidRPr="006A1F23" w:rsidRDefault="005E3F55" w:rsidP="002C025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7CEAEEE8" w14:textId="42641806" w:rsidR="005E3F55" w:rsidRPr="006A1F23" w:rsidRDefault="005E3F55" w:rsidP="002C025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</w:tr>
      <w:tr w:rsidR="005E3F55" w:rsidRPr="006A1F23" w14:paraId="283EAF80" w14:textId="673E242A" w:rsidTr="005E3F55">
        <w:trPr>
          <w:trHeight w:val="649"/>
        </w:trPr>
        <w:tc>
          <w:tcPr>
            <w:tcW w:w="5496" w:type="dxa"/>
            <w:vAlign w:val="center"/>
          </w:tcPr>
          <w:p w14:paraId="33CD306C" w14:textId="77777777" w:rsidR="005E3F55" w:rsidRPr="006A1F23" w:rsidRDefault="005E3F55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>Самостоятельная работа студентов (СРС)</w:t>
            </w:r>
          </w:p>
        </w:tc>
        <w:tc>
          <w:tcPr>
            <w:tcW w:w="1917" w:type="dxa"/>
            <w:vAlign w:val="center"/>
          </w:tcPr>
          <w:p w14:paraId="61C76358" w14:textId="6162D5FA" w:rsidR="005E3F55" w:rsidRPr="006A1F23" w:rsidRDefault="005E3F55" w:rsidP="002C025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68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93B0514" w14:textId="3B4374B1" w:rsidR="005E3F55" w:rsidRPr="006A1F23" w:rsidRDefault="005E3F55" w:rsidP="002C025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55FE447C" w14:textId="2F7F7EAB" w:rsidR="005E3F55" w:rsidRPr="006A1F23" w:rsidRDefault="005E3F55" w:rsidP="002C025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</w:t>
            </w:r>
          </w:p>
        </w:tc>
      </w:tr>
      <w:tr w:rsidR="005E3F55" w:rsidRPr="006A1F23" w14:paraId="7A0334B9" w14:textId="505AE6ED" w:rsidTr="005E3F55">
        <w:trPr>
          <w:trHeight w:val="649"/>
        </w:trPr>
        <w:tc>
          <w:tcPr>
            <w:tcW w:w="7413" w:type="dxa"/>
            <w:gridSpan w:val="2"/>
            <w:vAlign w:val="center"/>
          </w:tcPr>
          <w:p w14:paraId="07DF962C" w14:textId="72F8B17C" w:rsidR="005E3F55" w:rsidRPr="006A1F23" w:rsidRDefault="005E3F55" w:rsidP="00D77F28">
            <w:pPr>
              <w:jc w:val="center"/>
              <w:rPr>
                <w:i/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 xml:space="preserve">Вид </w:t>
            </w:r>
            <w:r>
              <w:rPr>
                <w:color w:val="000000"/>
                <w:sz w:val="28"/>
                <w:szCs w:val="28"/>
              </w:rPr>
              <w:t>промежуточного</w:t>
            </w:r>
            <w:r w:rsidRPr="006A1F23">
              <w:rPr>
                <w:sz w:val="28"/>
                <w:szCs w:val="28"/>
              </w:rPr>
              <w:t xml:space="preserve"> контроля 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790D334" w14:textId="66555708" w:rsidR="005E3F55" w:rsidRPr="006A1F23" w:rsidRDefault="005E3F55" w:rsidP="002C0252">
            <w:pPr>
              <w:rPr>
                <w:i/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>зачет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4A5A032A" w14:textId="7864E06B" w:rsidR="005E3F55" w:rsidRPr="006A1F23" w:rsidRDefault="005E3F55" w:rsidP="002C0252">
            <w:pPr>
              <w:rPr>
                <w:i/>
                <w:sz w:val="28"/>
                <w:szCs w:val="28"/>
              </w:rPr>
            </w:pPr>
            <w:r w:rsidRPr="006A1F23">
              <w:rPr>
                <w:i/>
                <w:sz w:val="28"/>
                <w:szCs w:val="28"/>
              </w:rPr>
              <w:t>экзамен</w:t>
            </w:r>
          </w:p>
        </w:tc>
      </w:tr>
    </w:tbl>
    <w:p w14:paraId="680A9E4E" w14:textId="77777777" w:rsidR="00CB41B8" w:rsidRPr="006A1F23" w:rsidRDefault="00CB41B8" w:rsidP="002C0252">
      <w:pPr>
        <w:ind w:left="-45"/>
        <w:jc w:val="both"/>
        <w:rPr>
          <w:sz w:val="28"/>
          <w:szCs w:val="28"/>
        </w:rPr>
      </w:pPr>
    </w:p>
    <w:p w14:paraId="7A681556" w14:textId="77777777" w:rsidR="00F20307" w:rsidRPr="006A1F23" w:rsidRDefault="007163C6" w:rsidP="007163C6">
      <w:pPr>
        <w:ind w:left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2.2. </w:t>
      </w:r>
      <w:r w:rsidR="00DA4531" w:rsidRPr="006A1F23">
        <w:rPr>
          <w:b/>
          <w:sz w:val="28"/>
          <w:szCs w:val="28"/>
          <w:u w:val="single"/>
        </w:rPr>
        <w:t>С</w:t>
      </w:r>
      <w:r w:rsidR="00F20307" w:rsidRPr="006A1F23">
        <w:rPr>
          <w:b/>
          <w:sz w:val="28"/>
          <w:szCs w:val="28"/>
          <w:u w:val="single"/>
        </w:rPr>
        <w:t>одержание дисциплины</w:t>
      </w:r>
    </w:p>
    <w:p w14:paraId="06077FE1" w14:textId="77777777" w:rsidR="00EC5EF6" w:rsidRPr="006A1F23" w:rsidRDefault="00EC5EF6" w:rsidP="002C0252">
      <w:pPr>
        <w:jc w:val="both"/>
        <w:rPr>
          <w:sz w:val="28"/>
          <w:szCs w:val="28"/>
          <w:u w:val="single"/>
        </w:rPr>
      </w:pPr>
    </w:p>
    <w:tbl>
      <w:tblPr>
        <w:tblpPr w:leftFromText="180" w:rightFromText="180" w:vertAnchor="text" w:tblpY="74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7027"/>
        <w:gridCol w:w="992"/>
        <w:gridCol w:w="1011"/>
      </w:tblGrid>
      <w:tr w:rsidR="00C90973" w:rsidRPr="006A1F23" w14:paraId="424053D8" w14:textId="77777777" w:rsidTr="00EF0FFD">
        <w:tc>
          <w:tcPr>
            <w:tcW w:w="594" w:type="dxa"/>
          </w:tcPr>
          <w:p w14:paraId="68C1831F" w14:textId="77777777" w:rsidR="00C90973" w:rsidRPr="006A1F23" w:rsidRDefault="00C90973" w:rsidP="002C0252">
            <w:pPr>
              <w:jc w:val="center"/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>№ п/п</w:t>
            </w:r>
          </w:p>
        </w:tc>
        <w:tc>
          <w:tcPr>
            <w:tcW w:w="7027" w:type="dxa"/>
            <w:tcBorders>
              <w:right w:val="single" w:sz="4" w:space="0" w:color="000000"/>
            </w:tcBorders>
            <w:vAlign w:val="center"/>
          </w:tcPr>
          <w:p w14:paraId="62D038CA" w14:textId="77777777" w:rsidR="00C90973" w:rsidRPr="006A1F23" w:rsidRDefault="00C9097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>Наименование и содержание тем занятий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691F993D" w14:textId="77777777" w:rsidR="00C90973" w:rsidRPr="006A1F23" w:rsidRDefault="00C90973" w:rsidP="002C0252">
            <w:pPr>
              <w:jc w:val="center"/>
              <w:rPr>
                <w:sz w:val="28"/>
                <w:szCs w:val="28"/>
              </w:rPr>
            </w:pPr>
            <w:proofErr w:type="spellStart"/>
            <w:r w:rsidRPr="006A1F23">
              <w:rPr>
                <w:sz w:val="28"/>
                <w:szCs w:val="28"/>
              </w:rPr>
              <w:t>Лекц</w:t>
            </w:r>
            <w:proofErr w:type="spellEnd"/>
            <w:r w:rsidR="00EF0FFD" w:rsidRPr="006A1F23">
              <w:rPr>
                <w:sz w:val="28"/>
                <w:szCs w:val="28"/>
              </w:rPr>
              <w:t>.</w:t>
            </w:r>
            <w:r w:rsidRPr="006A1F23">
              <w:rPr>
                <w:sz w:val="28"/>
                <w:szCs w:val="28"/>
              </w:rPr>
              <w:t xml:space="preserve"> (часы)</w:t>
            </w:r>
          </w:p>
        </w:tc>
        <w:tc>
          <w:tcPr>
            <w:tcW w:w="1011" w:type="dxa"/>
            <w:tcBorders>
              <w:left w:val="single" w:sz="4" w:space="0" w:color="000000"/>
              <w:right w:val="single" w:sz="4" w:space="0" w:color="000000"/>
            </w:tcBorders>
          </w:tcPr>
          <w:p w14:paraId="7C469CA9" w14:textId="77777777" w:rsidR="00EF0FFD" w:rsidRPr="006A1F23" w:rsidRDefault="00C90973" w:rsidP="002C0252">
            <w:pPr>
              <w:jc w:val="center"/>
              <w:rPr>
                <w:sz w:val="28"/>
                <w:szCs w:val="28"/>
              </w:rPr>
            </w:pPr>
            <w:proofErr w:type="spellStart"/>
            <w:r w:rsidRPr="006A1F23">
              <w:rPr>
                <w:sz w:val="28"/>
                <w:szCs w:val="28"/>
              </w:rPr>
              <w:t>Практ</w:t>
            </w:r>
            <w:proofErr w:type="spellEnd"/>
            <w:r w:rsidR="00EF0FFD" w:rsidRPr="006A1F23">
              <w:rPr>
                <w:sz w:val="28"/>
                <w:szCs w:val="28"/>
              </w:rPr>
              <w:t>.</w:t>
            </w:r>
          </w:p>
          <w:p w14:paraId="3BF507FD" w14:textId="77777777" w:rsidR="00C90973" w:rsidRPr="006A1F23" w:rsidRDefault="00C90973" w:rsidP="002C0252">
            <w:pPr>
              <w:jc w:val="center"/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>(часы)</w:t>
            </w:r>
          </w:p>
        </w:tc>
      </w:tr>
      <w:tr w:rsidR="00E84B03" w:rsidRPr="006A1F23" w14:paraId="70FA3618" w14:textId="77777777" w:rsidTr="00EF0FFD">
        <w:tc>
          <w:tcPr>
            <w:tcW w:w="594" w:type="dxa"/>
            <w:vAlign w:val="center"/>
          </w:tcPr>
          <w:p w14:paraId="38DD64A1" w14:textId="77777777" w:rsidR="00E84B03" w:rsidRPr="006A1F23" w:rsidRDefault="00E84B03" w:rsidP="002C0252">
            <w:pPr>
              <w:jc w:val="center"/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>1</w:t>
            </w:r>
          </w:p>
        </w:tc>
        <w:tc>
          <w:tcPr>
            <w:tcW w:w="7027" w:type="dxa"/>
            <w:tcBorders>
              <w:right w:val="single" w:sz="4" w:space="0" w:color="000000"/>
            </w:tcBorders>
            <w:vAlign w:val="center"/>
          </w:tcPr>
          <w:p w14:paraId="206A4231" w14:textId="77777777" w:rsidR="00E84B03" w:rsidRPr="006A1F23" w:rsidRDefault="00E84B03" w:rsidP="002C0252">
            <w:pPr>
              <w:rPr>
                <w:color w:val="000000"/>
                <w:sz w:val="28"/>
                <w:szCs w:val="28"/>
              </w:rPr>
            </w:pPr>
            <w:r w:rsidRPr="006A1F23">
              <w:rPr>
                <w:color w:val="000000"/>
                <w:sz w:val="28"/>
                <w:szCs w:val="28"/>
              </w:rPr>
              <w:t>ВВЕДЕНИЕ</w:t>
            </w:r>
          </w:p>
          <w:p w14:paraId="277A1324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 xml:space="preserve">– Понятие Коран и </w:t>
            </w:r>
            <w:proofErr w:type="spellStart"/>
            <w:r w:rsidR="006D1C5E">
              <w:rPr>
                <w:sz w:val="28"/>
                <w:szCs w:val="28"/>
              </w:rPr>
              <w:t>корановедение</w:t>
            </w:r>
            <w:proofErr w:type="spellEnd"/>
            <w:r w:rsidRPr="006A1F23">
              <w:rPr>
                <w:sz w:val="28"/>
                <w:szCs w:val="28"/>
              </w:rPr>
              <w:t>, их словарные и терминологические значения.</w:t>
            </w:r>
          </w:p>
          <w:p w14:paraId="113D0E8B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 xml:space="preserve">– Ознакомление с кораническими науками, их возникновение, история становления и выделения в отдельную науку, тематика и цели их изучения. </w:t>
            </w:r>
          </w:p>
          <w:p w14:paraId="6E63A264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>– Основная и дополнительная литература по предмету «</w:t>
            </w:r>
            <w:proofErr w:type="spellStart"/>
            <w:r w:rsidR="006D1C5E">
              <w:rPr>
                <w:sz w:val="28"/>
                <w:szCs w:val="28"/>
              </w:rPr>
              <w:t>Корановедение</w:t>
            </w:r>
            <w:proofErr w:type="spellEnd"/>
            <w:r w:rsidRPr="006A1F23">
              <w:rPr>
                <w:sz w:val="28"/>
                <w:szCs w:val="28"/>
              </w:rPr>
              <w:t>».</w:t>
            </w:r>
          </w:p>
          <w:p w14:paraId="7F59C37F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 xml:space="preserve">– Характеристика Корана и различие между Кораном, «хадисом </w:t>
            </w:r>
            <w:proofErr w:type="spellStart"/>
            <w:r w:rsidRPr="006A1F23">
              <w:rPr>
                <w:sz w:val="28"/>
                <w:szCs w:val="28"/>
              </w:rPr>
              <w:t>кудси</w:t>
            </w:r>
            <w:proofErr w:type="spellEnd"/>
            <w:r w:rsidRPr="006A1F23">
              <w:rPr>
                <w:sz w:val="28"/>
                <w:szCs w:val="28"/>
              </w:rPr>
              <w:t xml:space="preserve">» и «хадисом </w:t>
            </w:r>
            <w:proofErr w:type="spellStart"/>
            <w:r w:rsidRPr="006A1F23">
              <w:rPr>
                <w:sz w:val="28"/>
                <w:szCs w:val="28"/>
              </w:rPr>
              <w:t>набави</w:t>
            </w:r>
            <w:proofErr w:type="spellEnd"/>
            <w:r w:rsidRPr="006A1F23">
              <w:rPr>
                <w:sz w:val="28"/>
                <w:szCs w:val="28"/>
              </w:rPr>
              <w:t>».</w:t>
            </w:r>
          </w:p>
          <w:p w14:paraId="31ADD201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>– Имена и атрибуты Корана.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5E355F" w14:textId="68F39A6D" w:rsidR="00E84B03" w:rsidRPr="006A1F23" w:rsidRDefault="005E3F55" w:rsidP="002C0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326283" w14:textId="38C5D73F" w:rsidR="00E84B03" w:rsidRPr="006A1F23" w:rsidRDefault="005E3F55" w:rsidP="002C0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84B03" w:rsidRPr="006A1F23" w14:paraId="67D7CDEB" w14:textId="77777777" w:rsidTr="00EF0FFD">
        <w:tc>
          <w:tcPr>
            <w:tcW w:w="594" w:type="dxa"/>
            <w:vAlign w:val="center"/>
          </w:tcPr>
          <w:p w14:paraId="49FA363F" w14:textId="77777777" w:rsidR="00E84B03" w:rsidRPr="006A1F23" w:rsidRDefault="00E84B03" w:rsidP="002C0252">
            <w:pPr>
              <w:jc w:val="center"/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>2</w:t>
            </w:r>
          </w:p>
        </w:tc>
        <w:tc>
          <w:tcPr>
            <w:tcW w:w="7027" w:type="dxa"/>
            <w:tcBorders>
              <w:right w:val="single" w:sz="4" w:space="0" w:color="000000"/>
            </w:tcBorders>
            <w:vAlign w:val="center"/>
          </w:tcPr>
          <w:p w14:paraId="1EFFEEB9" w14:textId="77777777" w:rsidR="00E84B03" w:rsidRPr="006A1F23" w:rsidRDefault="00E84B03" w:rsidP="002C0252">
            <w:pPr>
              <w:rPr>
                <w:color w:val="000000"/>
                <w:sz w:val="28"/>
                <w:szCs w:val="28"/>
              </w:rPr>
            </w:pPr>
            <w:r w:rsidRPr="006A1F23">
              <w:rPr>
                <w:color w:val="000000"/>
                <w:sz w:val="28"/>
                <w:szCs w:val="28"/>
              </w:rPr>
              <w:t>ОТКРОВЕНИЕ</w:t>
            </w:r>
          </w:p>
          <w:p w14:paraId="5B75EEE5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>– Определение и виды откровения.</w:t>
            </w:r>
          </w:p>
          <w:p w14:paraId="565AB02A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>– Формы ниспослания откровений.</w:t>
            </w:r>
          </w:p>
          <w:p w14:paraId="70252774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>– Различие между откровением и внушением.</w:t>
            </w:r>
          </w:p>
          <w:p w14:paraId="5C677211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>– Аргументы и доказательства получения откровения пророком Мухаммадом.</w:t>
            </w:r>
          </w:p>
          <w:p w14:paraId="078FE9CB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>– Формы откровения, которые испытал Пророк Мухаммад, да благословит его Аллах и приветствует, на себе.</w:t>
            </w:r>
          </w:p>
          <w:p w14:paraId="3708CEA3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 xml:space="preserve">– Описание начала ниспослания священного Корана в высказывании </w:t>
            </w:r>
            <w:proofErr w:type="spellStart"/>
            <w:r w:rsidRPr="006A1F23">
              <w:rPr>
                <w:sz w:val="28"/>
                <w:szCs w:val="28"/>
              </w:rPr>
              <w:t>Аиши</w:t>
            </w:r>
            <w:proofErr w:type="spellEnd"/>
            <w:r w:rsidRPr="006A1F23">
              <w:rPr>
                <w:sz w:val="28"/>
                <w:szCs w:val="28"/>
              </w:rPr>
              <w:t>, да будет доволен ею Аллах.</w:t>
            </w:r>
          </w:p>
          <w:p w14:paraId="67EC1E67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 xml:space="preserve">– Мнения </w:t>
            </w:r>
            <w:proofErr w:type="spellStart"/>
            <w:r w:rsidRPr="006A1F23">
              <w:rPr>
                <w:sz w:val="28"/>
                <w:szCs w:val="28"/>
              </w:rPr>
              <w:t>многобожников</w:t>
            </w:r>
            <w:proofErr w:type="spellEnd"/>
            <w:r w:rsidRPr="006A1F23">
              <w:rPr>
                <w:sz w:val="28"/>
                <w:szCs w:val="28"/>
              </w:rPr>
              <w:t xml:space="preserve"> по отношению к священному Корану. </w:t>
            </w:r>
          </w:p>
          <w:p w14:paraId="6857316E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>– Позиция самого Корана и Науки в ответ на эти мнения.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1024E5" w14:textId="2E49CC5A" w:rsidR="00E84B03" w:rsidRPr="006A1F23" w:rsidRDefault="005E3F55" w:rsidP="002C0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646086" w14:textId="49F0090A" w:rsidR="00E84B03" w:rsidRPr="006A1F23" w:rsidRDefault="005E3F55" w:rsidP="002C0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84B03" w:rsidRPr="006A1F23" w14:paraId="46B5BFD0" w14:textId="77777777" w:rsidTr="00EF0FFD">
        <w:tc>
          <w:tcPr>
            <w:tcW w:w="594" w:type="dxa"/>
            <w:vAlign w:val="center"/>
          </w:tcPr>
          <w:p w14:paraId="5D039705" w14:textId="77777777" w:rsidR="00E84B03" w:rsidRPr="006A1F23" w:rsidRDefault="00E84B03" w:rsidP="002C0252">
            <w:pPr>
              <w:jc w:val="center"/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>3</w:t>
            </w:r>
          </w:p>
        </w:tc>
        <w:tc>
          <w:tcPr>
            <w:tcW w:w="7027" w:type="dxa"/>
            <w:tcBorders>
              <w:right w:val="single" w:sz="4" w:space="0" w:color="000000"/>
            </w:tcBorders>
            <w:vAlign w:val="center"/>
          </w:tcPr>
          <w:p w14:paraId="6DC5952C" w14:textId="77777777" w:rsidR="00E84B03" w:rsidRPr="006A1F23" w:rsidRDefault="00E84B03" w:rsidP="002C0252">
            <w:pPr>
              <w:rPr>
                <w:color w:val="000000"/>
                <w:sz w:val="28"/>
                <w:szCs w:val="28"/>
              </w:rPr>
            </w:pPr>
            <w:r w:rsidRPr="006A1F23">
              <w:rPr>
                <w:color w:val="000000"/>
                <w:sz w:val="28"/>
                <w:szCs w:val="28"/>
              </w:rPr>
              <w:t>НИСПОСЛАНИЕ КОРАНА</w:t>
            </w:r>
          </w:p>
          <w:p w14:paraId="4FF8AA93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 xml:space="preserve">– Понятие ниспослания; первое и последнее из того, что было ниспослано в Коране. </w:t>
            </w:r>
          </w:p>
          <w:p w14:paraId="11B4B155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 xml:space="preserve">– Ниспослание Корана в одно время, полностью Джабраилу </w:t>
            </w:r>
            <w:proofErr w:type="spellStart"/>
            <w:r w:rsidRPr="006A1F23">
              <w:rPr>
                <w:sz w:val="28"/>
                <w:szCs w:val="28"/>
              </w:rPr>
              <w:t>а.с</w:t>
            </w:r>
            <w:proofErr w:type="spellEnd"/>
            <w:r w:rsidRPr="006A1F23">
              <w:rPr>
                <w:sz w:val="28"/>
                <w:szCs w:val="28"/>
              </w:rPr>
              <w:t>. (в Ночь Предопределения).</w:t>
            </w:r>
          </w:p>
          <w:p w14:paraId="5C03BAE1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lastRenderedPageBreak/>
              <w:t>– Ниспослание Корана по частям пророку Мухаммаду, да благословит его Аллах и приветствует, (в течение двадцати трех лет), причины и цели.</w:t>
            </w:r>
          </w:p>
          <w:p w14:paraId="16254200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>– Суры, ниспосланные по частям и полностью.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61C1EF" w14:textId="7A2BB17A" w:rsidR="00E84B03" w:rsidRPr="006A1F23" w:rsidRDefault="005E3F55" w:rsidP="002C0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0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59AFAF" w14:textId="0CE38B68" w:rsidR="00E84B03" w:rsidRPr="006A1F23" w:rsidRDefault="005E3F55" w:rsidP="002C0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84B03" w:rsidRPr="006A1F23" w14:paraId="1546EE17" w14:textId="77777777" w:rsidTr="00EF0FFD">
        <w:tc>
          <w:tcPr>
            <w:tcW w:w="594" w:type="dxa"/>
            <w:vAlign w:val="center"/>
          </w:tcPr>
          <w:p w14:paraId="458C767D" w14:textId="77777777" w:rsidR="00E84B03" w:rsidRPr="006A1F23" w:rsidRDefault="00E84B03" w:rsidP="002C0252">
            <w:pPr>
              <w:jc w:val="center"/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>4</w:t>
            </w:r>
          </w:p>
        </w:tc>
        <w:tc>
          <w:tcPr>
            <w:tcW w:w="7027" w:type="dxa"/>
            <w:tcBorders>
              <w:right w:val="single" w:sz="4" w:space="0" w:color="000000"/>
            </w:tcBorders>
            <w:vAlign w:val="center"/>
          </w:tcPr>
          <w:p w14:paraId="38AA70C7" w14:textId="77777777" w:rsidR="00E84B03" w:rsidRPr="006A1F23" w:rsidRDefault="00E84B03" w:rsidP="002C0252">
            <w:pPr>
              <w:rPr>
                <w:color w:val="000000"/>
                <w:sz w:val="28"/>
                <w:szCs w:val="28"/>
              </w:rPr>
            </w:pPr>
            <w:r w:rsidRPr="006A1F23">
              <w:rPr>
                <w:color w:val="000000"/>
                <w:sz w:val="28"/>
                <w:szCs w:val="28"/>
              </w:rPr>
              <w:t>СОБРАНИЕ СУР КОРАНА И СОСТАВЛЕНИЕ ИЗ НИХ ЕДИНОЙ КНИГИ</w:t>
            </w:r>
          </w:p>
          <w:p w14:paraId="7DB55430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 xml:space="preserve">– Собрание сур Корана: </w:t>
            </w:r>
          </w:p>
          <w:p w14:paraId="306BA3BC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 xml:space="preserve">1. во времена Пророка, да благословит его Аллах и приветствует. </w:t>
            </w:r>
          </w:p>
          <w:p w14:paraId="2C752529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>– Писцы Священного Откровения.</w:t>
            </w:r>
          </w:p>
          <w:p w14:paraId="251F62C6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 xml:space="preserve">–  Мусульмане из сподвижников, знавшие Коран наизусть. </w:t>
            </w:r>
          </w:p>
          <w:p w14:paraId="401D0758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>2. во время халифа Абу Бакра, да будет доволен им Аллах.</w:t>
            </w:r>
          </w:p>
          <w:p w14:paraId="34AF8466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 xml:space="preserve">– Возложение на </w:t>
            </w:r>
            <w:proofErr w:type="spellStart"/>
            <w:r w:rsidRPr="006A1F23">
              <w:rPr>
                <w:sz w:val="28"/>
                <w:szCs w:val="28"/>
              </w:rPr>
              <w:t>Зейда</w:t>
            </w:r>
            <w:proofErr w:type="spellEnd"/>
            <w:r w:rsidRPr="006A1F23">
              <w:rPr>
                <w:sz w:val="28"/>
                <w:szCs w:val="28"/>
              </w:rPr>
              <w:t xml:space="preserve"> бин Сабита, да будет доволен им Аллах, собрания сур Корана.</w:t>
            </w:r>
          </w:p>
          <w:p w14:paraId="4C771731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 xml:space="preserve">– Причина наименования Корана </w:t>
            </w:r>
            <w:proofErr w:type="spellStart"/>
            <w:r w:rsidRPr="006A1F23">
              <w:rPr>
                <w:sz w:val="28"/>
                <w:szCs w:val="28"/>
              </w:rPr>
              <w:t>Мусхафом</w:t>
            </w:r>
            <w:proofErr w:type="spellEnd"/>
            <w:r w:rsidRPr="006A1F23">
              <w:rPr>
                <w:sz w:val="28"/>
                <w:szCs w:val="28"/>
              </w:rPr>
              <w:t>.</w:t>
            </w:r>
          </w:p>
          <w:p w14:paraId="0FC1A059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 xml:space="preserve">– Отличительные особенности этого собрания от первого. </w:t>
            </w:r>
          </w:p>
          <w:p w14:paraId="12313F3E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 xml:space="preserve">3. во время халифа Усмана, да будет доволен им Аллах. </w:t>
            </w:r>
          </w:p>
          <w:p w14:paraId="0653D6E3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>– Причины и цели собрания Корана в единую книгу в этот период.</w:t>
            </w:r>
          </w:p>
          <w:p w14:paraId="59678021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>– Правила и положения, на которые опиралась комиссия, созданная халифом Усманом.</w:t>
            </w:r>
          </w:p>
          <w:p w14:paraId="72AB5EA2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 xml:space="preserve">– Причины рассылки </w:t>
            </w:r>
            <w:proofErr w:type="spellStart"/>
            <w:r w:rsidRPr="006A1F23">
              <w:rPr>
                <w:sz w:val="28"/>
                <w:szCs w:val="28"/>
              </w:rPr>
              <w:t>мусхафов</w:t>
            </w:r>
            <w:proofErr w:type="spellEnd"/>
            <w:r w:rsidRPr="006A1F23">
              <w:rPr>
                <w:sz w:val="28"/>
                <w:szCs w:val="28"/>
              </w:rPr>
              <w:t xml:space="preserve"> в различные регионы и провинции страны.</w:t>
            </w:r>
          </w:p>
          <w:p w14:paraId="335A553A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 xml:space="preserve">– Отличительные особенности этого собрания от второго.  </w:t>
            </w:r>
          </w:p>
          <w:p w14:paraId="2B846CF6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>– Принятие всеми мусульманами Корана, собранного при халифе Усмане – «</w:t>
            </w:r>
            <w:proofErr w:type="spellStart"/>
            <w:r w:rsidRPr="006A1F23">
              <w:rPr>
                <w:sz w:val="28"/>
                <w:szCs w:val="28"/>
              </w:rPr>
              <w:t>расму</w:t>
            </w:r>
            <w:proofErr w:type="spellEnd"/>
            <w:r w:rsidRPr="006A1F23">
              <w:rPr>
                <w:sz w:val="28"/>
                <w:szCs w:val="28"/>
              </w:rPr>
              <w:t>–ль–</w:t>
            </w:r>
            <w:proofErr w:type="spellStart"/>
            <w:r w:rsidRPr="006A1F23">
              <w:rPr>
                <w:sz w:val="28"/>
                <w:szCs w:val="28"/>
              </w:rPr>
              <w:t>усмани</w:t>
            </w:r>
            <w:proofErr w:type="spellEnd"/>
            <w:r w:rsidRPr="006A1F23">
              <w:rPr>
                <w:sz w:val="28"/>
                <w:szCs w:val="28"/>
              </w:rPr>
              <w:t xml:space="preserve">». </w:t>
            </w:r>
          </w:p>
          <w:p w14:paraId="1254D982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 xml:space="preserve">– Размещение сур и </w:t>
            </w:r>
            <w:proofErr w:type="spellStart"/>
            <w:r w:rsidRPr="006A1F23">
              <w:rPr>
                <w:sz w:val="28"/>
                <w:szCs w:val="28"/>
              </w:rPr>
              <w:t>аятов</w:t>
            </w:r>
            <w:proofErr w:type="spellEnd"/>
            <w:r w:rsidRPr="006A1F23">
              <w:rPr>
                <w:sz w:val="28"/>
                <w:szCs w:val="28"/>
              </w:rPr>
              <w:t xml:space="preserve"> в Коране.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291648" w14:textId="61E19C03" w:rsidR="00E84B03" w:rsidRPr="006A1F23" w:rsidRDefault="005E3F55" w:rsidP="002C0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48C1FE" w14:textId="7A8B1A2B" w:rsidR="00E84B03" w:rsidRPr="006A1F23" w:rsidRDefault="005E3F55" w:rsidP="002C0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84B03" w:rsidRPr="006A1F23" w14:paraId="4B356D44" w14:textId="77777777" w:rsidTr="00EF0FFD">
        <w:tc>
          <w:tcPr>
            <w:tcW w:w="594" w:type="dxa"/>
            <w:vAlign w:val="center"/>
          </w:tcPr>
          <w:p w14:paraId="5D28A066" w14:textId="77777777" w:rsidR="00E84B03" w:rsidRPr="006A1F23" w:rsidRDefault="00E84B03" w:rsidP="002C0252">
            <w:pPr>
              <w:jc w:val="center"/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>5</w:t>
            </w:r>
          </w:p>
        </w:tc>
        <w:tc>
          <w:tcPr>
            <w:tcW w:w="7027" w:type="dxa"/>
            <w:tcBorders>
              <w:right w:val="single" w:sz="4" w:space="0" w:color="000000"/>
            </w:tcBorders>
            <w:vAlign w:val="center"/>
          </w:tcPr>
          <w:p w14:paraId="7A9E6429" w14:textId="77777777" w:rsidR="00E84B03" w:rsidRPr="006A1F23" w:rsidRDefault="00E84B03" w:rsidP="002C0252">
            <w:pPr>
              <w:rPr>
                <w:color w:val="000000"/>
                <w:sz w:val="28"/>
                <w:szCs w:val="28"/>
              </w:rPr>
            </w:pPr>
            <w:r w:rsidRPr="006A1F23">
              <w:rPr>
                <w:color w:val="000000"/>
                <w:sz w:val="28"/>
                <w:szCs w:val="28"/>
              </w:rPr>
              <w:t>«СЕМЬ АЛЬ-АХРУФ» - БУКВЫ, НА КОТОРЫХ БЫЛ НИСПОСЛАН КОРАН</w:t>
            </w:r>
          </w:p>
          <w:p w14:paraId="29756372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>– Мнения ученых в определении понятия «</w:t>
            </w:r>
            <w:proofErr w:type="spellStart"/>
            <w:r w:rsidRPr="006A1F23">
              <w:rPr>
                <w:sz w:val="28"/>
                <w:szCs w:val="28"/>
              </w:rPr>
              <w:t>сабъата</w:t>
            </w:r>
            <w:proofErr w:type="spellEnd"/>
            <w:r w:rsidRPr="006A1F23">
              <w:rPr>
                <w:sz w:val="28"/>
                <w:szCs w:val="28"/>
              </w:rPr>
              <w:t>-ль-</w:t>
            </w:r>
            <w:proofErr w:type="spellStart"/>
            <w:r w:rsidRPr="006A1F23">
              <w:rPr>
                <w:sz w:val="28"/>
                <w:szCs w:val="28"/>
              </w:rPr>
              <w:t>ахруф</w:t>
            </w:r>
            <w:proofErr w:type="spellEnd"/>
            <w:r w:rsidRPr="006A1F23">
              <w:rPr>
                <w:sz w:val="28"/>
                <w:szCs w:val="28"/>
              </w:rPr>
              <w:t xml:space="preserve">». </w:t>
            </w:r>
          </w:p>
          <w:p w14:paraId="1774CB48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>– Причины разногласий между ними.</w:t>
            </w:r>
          </w:p>
          <w:p w14:paraId="76A74BD7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 xml:space="preserve">– Достоверные изречения Пророка Мухаммада, да благословит его Аллах и приветствует, в этом вопросе. </w:t>
            </w:r>
          </w:p>
          <w:p w14:paraId="0B156A46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>– Разновидности толкований и расшифровок значения «семь аль-</w:t>
            </w:r>
            <w:proofErr w:type="spellStart"/>
            <w:r w:rsidRPr="006A1F23">
              <w:rPr>
                <w:sz w:val="28"/>
                <w:szCs w:val="28"/>
              </w:rPr>
              <w:t>ахруф</w:t>
            </w:r>
            <w:proofErr w:type="spellEnd"/>
            <w:r w:rsidRPr="006A1F23">
              <w:rPr>
                <w:sz w:val="28"/>
                <w:szCs w:val="28"/>
              </w:rPr>
              <w:t xml:space="preserve">». </w:t>
            </w:r>
          </w:p>
          <w:p w14:paraId="4F9AB9F3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>– Виды чтения Корана и чтецы.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DC73CB" w14:textId="0288ED35" w:rsidR="00E84B03" w:rsidRPr="006A1F23" w:rsidRDefault="005E3F55" w:rsidP="002C0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532EC1" w14:textId="054946D0" w:rsidR="00E84B03" w:rsidRPr="006A1F23" w:rsidRDefault="005E3F55" w:rsidP="002C0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84B03" w:rsidRPr="006A1F23" w14:paraId="7BCB98B5" w14:textId="77777777" w:rsidTr="00EF0FFD">
        <w:tc>
          <w:tcPr>
            <w:tcW w:w="594" w:type="dxa"/>
            <w:vAlign w:val="center"/>
          </w:tcPr>
          <w:p w14:paraId="5BADAAA9" w14:textId="77777777" w:rsidR="00E84B03" w:rsidRPr="006A1F23" w:rsidRDefault="00E84B03" w:rsidP="002C0252">
            <w:pPr>
              <w:jc w:val="center"/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>6</w:t>
            </w:r>
          </w:p>
        </w:tc>
        <w:tc>
          <w:tcPr>
            <w:tcW w:w="7027" w:type="dxa"/>
            <w:tcBorders>
              <w:right w:val="single" w:sz="4" w:space="0" w:color="000000"/>
            </w:tcBorders>
            <w:vAlign w:val="center"/>
          </w:tcPr>
          <w:p w14:paraId="3078F0E2" w14:textId="77777777" w:rsidR="00E84B03" w:rsidRPr="006A1F23" w:rsidRDefault="00E84B03" w:rsidP="002C0252">
            <w:pPr>
              <w:rPr>
                <w:color w:val="000000"/>
                <w:sz w:val="28"/>
                <w:szCs w:val="28"/>
              </w:rPr>
            </w:pPr>
            <w:r w:rsidRPr="006A1F23">
              <w:rPr>
                <w:color w:val="000000"/>
                <w:sz w:val="28"/>
                <w:szCs w:val="28"/>
              </w:rPr>
              <w:t>ЗНАНИЕ ПРИЧИН НИСПОСЛАНИЯ ТЕХ ИЛИ ИНЫХ СУР И АЯТОВ</w:t>
            </w:r>
          </w:p>
          <w:p w14:paraId="2ABDDFA0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 xml:space="preserve">– Важность знания причин ниспослания сур и </w:t>
            </w:r>
            <w:proofErr w:type="spellStart"/>
            <w:r w:rsidRPr="006A1F23">
              <w:rPr>
                <w:sz w:val="28"/>
                <w:szCs w:val="28"/>
              </w:rPr>
              <w:t>аятов</w:t>
            </w:r>
            <w:proofErr w:type="spellEnd"/>
            <w:r w:rsidRPr="006A1F23">
              <w:rPr>
                <w:sz w:val="28"/>
                <w:szCs w:val="28"/>
              </w:rPr>
              <w:t>.</w:t>
            </w:r>
          </w:p>
          <w:p w14:paraId="5138C894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>– Мнения ученых по этому поводу.</w:t>
            </w:r>
          </w:p>
          <w:p w14:paraId="0A73AC3D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lastRenderedPageBreak/>
              <w:t>– Научные труды в этой области.</w:t>
            </w:r>
          </w:p>
          <w:p w14:paraId="12A344CE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 xml:space="preserve">– Ознакомление с причинами ниспослания некоторых сур и </w:t>
            </w:r>
            <w:proofErr w:type="spellStart"/>
            <w:r w:rsidRPr="006A1F23">
              <w:rPr>
                <w:sz w:val="28"/>
                <w:szCs w:val="28"/>
              </w:rPr>
              <w:t>аятов</w:t>
            </w:r>
            <w:proofErr w:type="spellEnd"/>
            <w:r w:rsidRPr="006A1F23">
              <w:rPr>
                <w:sz w:val="28"/>
                <w:szCs w:val="28"/>
              </w:rPr>
              <w:t xml:space="preserve">. </w:t>
            </w:r>
          </w:p>
          <w:p w14:paraId="1C933F7F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 xml:space="preserve">– Виды и формы причин ниспослания сур и </w:t>
            </w:r>
            <w:proofErr w:type="spellStart"/>
            <w:r w:rsidRPr="006A1F23">
              <w:rPr>
                <w:sz w:val="28"/>
                <w:szCs w:val="28"/>
              </w:rPr>
              <w:t>аятов</w:t>
            </w:r>
            <w:proofErr w:type="spellEnd"/>
            <w:r w:rsidRPr="006A1F23">
              <w:rPr>
                <w:sz w:val="28"/>
                <w:szCs w:val="28"/>
              </w:rPr>
              <w:t xml:space="preserve"> Корана.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F7A880" w14:textId="59C1BB76" w:rsidR="00E84B03" w:rsidRPr="006A1F23" w:rsidRDefault="005E3F55" w:rsidP="002C0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0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082DA3" w14:textId="74CD1BA2" w:rsidR="00E84B03" w:rsidRPr="006A1F23" w:rsidRDefault="005E3F55" w:rsidP="002C0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84B03" w:rsidRPr="006A1F23" w14:paraId="40D354FE" w14:textId="77777777" w:rsidTr="00EF0FFD">
        <w:tc>
          <w:tcPr>
            <w:tcW w:w="594" w:type="dxa"/>
            <w:vAlign w:val="center"/>
          </w:tcPr>
          <w:p w14:paraId="4CAE576E" w14:textId="77777777" w:rsidR="00E84B03" w:rsidRPr="006A1F23" w:rsidRDefault="00E84B03" w:rsidP="002C0252">
            <w:pPr>
              <w:jc w:val="center"/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>7</w:t>
            </w:r>
          </w:p>
        </w:tc>
        <w:tc>
          <w:tcPr>
            <w:tcW w:w="7027" w:type="dxa"/>
            <w:tcBorders>
              <w:right w:val="single" w:sz="4" w:space="0" w:color="000000"/>
            </w:tcBorders>
            <w:vAlign w:val="center"/>
          </w:tcPr>
          <w:p w14:paraId="575D0494" w14:textId="77777777" w:rsidR="00E84B03" w:rsidRPr="006A1F23" w:rsidRDefault="00E84B03" w:rsidP="002C0252">
            <w:pPr>
              <w:rPr>
                <w:color w:val="000000"/>
                <w:sz w:val="28"/>
                <w:szCs w:val="28"/>
              </w:rPr>
            </w:pPr>
            <w:r w:rsidRPr="006A1F23">
              <w:rPr>
                <w:color w:val="000000"/>
                <w:sz w:val="28"/>
                <w:szCs w:val="28"/>
              </w:rPr>
              <w:t>ВЗАИМОСВЯЗАННОСТЬ МЕЖДУ СМЫСЛАМИ АЯТОВ И СУР (ИЛМУ-Л-МУНАСАБАТ</w:t>
            </w:r>
          </w:p>
          <w:p w14:paraId="26859801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 xml:space="preserve">– Определение </w:t>
            </w:r>
            <w:proofErr w:type="spellStart"/>
            <w:r w:rsidRPr="006A1F23">
              <w:rPr>
                <w:sz w:val="28"/>
                <w:szCs w:val="28"/>
              </w:rPr>
              <w:t>илму</w:t>
            </w:r>
            <w:proofErr w:type="spellEnd"/>
            <w:r w:rsidRPr="006A1F23">
              <w:rPr>
                <w:sz w:val="28"/>
                <w:szCs w:val="28"/>
              </w:rPr>
              <w:t>-ль-</w:t>
            </w:r>
            <w:proofErr w:type="spellStart"/>
            <w:r w:rsidRPr="006A1F23">
              <w:rPr>
                <w:sz w:val="28"/>
                <w:szCs w:val="28"/>
              </w:rPr>
              <w:t>мунасабат</w:t>
            </w:r>
            <w:proofErr w:type="spellEnd"/>
            <w:r w:rsidRPr="006A1F23">
              <w:rPr>
                <w:sz w:val="28"/>
                <w:szCs w:val="28"/>
              </w:rPr>
              <w:t>.</w:t>
            </w:r>
          </w:p>
          <w:p w14:paraId="6E2529F7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 xml:space="preserve">– Мнения ученых по этому поводу. </w:t>
            </w:r>
          </w:p>
          <w:p w14:paraId="22C7CD23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>– Причины разногласий между ними.</w:t>
            </w:r>
          </w:p>
          <w:p w14:paraId="66157A79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 xml:space="preserve">– Важность изучения этой темы. </w:t>
            </w:r>
          </w:p>
          <w:p w14:paraId="61086E17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>– Примеры из некоторых толкований Корана.</w:t>
            </w:r>
          </w:p>
          <w:p w14:paraId="1B74450B" w14:textId="77777777" w:rsidR="00E84B03" w:rsidRPr="006A1F23" w:rsidRDefault="00E84B03" w:rsidP="002C0252">
            <w:pPr>
              <w:rPr>
                <w:color w:val="000000"/>
                <w:sz w:val="28"/>
                <w:szCs w:val="28"/>
              </w:rPr>
            </w:pPr>
            <w:r w:rsidRPr="006A1F23">
              <w:rPr>
                <w:color w:val="000000"/>
                <w:sz w:val="28"/>
                <w:szCs w:val="28"/>
              </w:rPr>
              <w:t>МЕККАНСКИЕ И МЕДИНСКИЕ АЯТЫ</w:t>
            </w:r>
          </w:p>
          <w:p w14:paraId="568984EC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 xml:space="preserve">– Характеристика каждого вида </w:t>
            </w:r>
            <w:proofErr w:type="spellStart"/>
            <w:r w:rsidRPr="006A1F23">
              <w:rPr>
                <w:sz w:val="28"/>
                <w:szCs w:val="28"/>
              </w:rPr>
              <w:t>аятов</w:t>
            </w:r>
            <w:proofErr w:type="spellEnd"/>
            <w:r w:rsidRPr="006A1F23">
              <w:rPr>
                <w:sz w:val="28"/>
                <w:szCs w:val="28"/>
              </w:rPr>
              <w:t xml:space="preserve"> и варианты их определения богословами.</w:t>
            </w:r>
          </w:p>
          <w:p w14:paraId="74BD27F9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>– Их сходства и различия.</w:t>
            </w:r>
          </w:p>
          <w:p w14:paraId="17B37E49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>– Состояние Ислама в период ниспослания Корана в Мекке и Медине.</w:t>
            </w:r>
          </w:p>
          <w:p w14:paraId="5C006FB0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 xml:space="preserve">– Важность знания </w:t>
            </w:r>
            <w:proofErr w:type="spellStart"/>
            <w:r w:rsidRPr="006A1F23">
              <w:rPr>
                <w:sz w:val="28"/>
                <w:szCs w:val="28"/>
              </w:rPr>
              <w:t>мекканских</w:t>
            </w:r>
            <w:proofErr w:type="spellEnd"/>
            <w:r w:rsidRPr="006A1F23">
              <w:rPr>
                <w:sz w:val="28"/>
                <w:szCs w:val="28"/>
              </w:rPr>
              <w:t xml:space="preserve"> и </w:t>
            </w:r>
            <w:proofErr w:type="spellStart"/>
            <w:r w:rsidRPr="006A1F23">
              <w:rPr>
                <w:sz w:val="28"/>
                <w:szCs w:val="28"/>
              </w:rPr>
              <w:t>мединских</w:t>
            </w:r>
            <w:proofErr w:type="spellEnd"/>
            <w:r w:rsidRPr="006A1F23">
              <w:rPr>
                <w:sz w:val="28"/>
                <w:szCs w:val="28"/>
              </w:rPr>
              <w:t xml:space="preserve"> сур, </w:t>
            </w:r>
            <w:proofErr w:type="spellStart"/>
            <w:r w:rsidRPr="006A1F23">
              <w:rPr>
                <w:sz w:val="28"/>
                <w:szCs w:val="28"/>
              </w:rPr>
              <w:t>аятов</w:t>
            </w:r>
            <w:proofErr w:type="spellEnd"/>
            <w:r w:rsidRPr="006A1F23">
              <w:rPr>
                <w:sz w:val="28"/>
                <w:szCs w:val="28"/>
              </w:rPr>
              <w:t xml:space="preserve"> в толковании Корана.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C9A37C" w14:textId="38E6F9C0" w:rsidR="00E84B03" w:rsidRPr="006A1F23" w:rsidRDefault="005E3F55" w:rsidP="002C0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9178C8" w14:textId="439091B3" w:rsidR="00E84B03" w:rsidRPr="006A1F23" w:rsidRDefault="005E3F55" w:rsidP="002C0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84B03" w:rsidRPr="006A1F23" w14:paraId="62DF803E" w14:textId="77777777" w:rsidTr="00EF0FFD">
        <w:tc>
          <w:tcPr>
            <w:tcW w:w="594" w:type="dxa"/>
            <w:vAlign w:val="center"/>
          </w:tcPr>
          <w:p w14:paraId="067060EE" w14:textId="77777777" w:rsidR="00E84B03" w:rsidRPr="006A1F23" w:rsidRDefault="00E84B03" w:rsidP="002C0252">
            <w:pPr>
              <w:jc w:val="center"/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>8</w:t>
            </w:r>
          </w:p>
        </w:tc>
        <w:tc>
          <w:tcPr>
            <w:tcW w:w="7027" w:type="dxa"/>
            <w:tcBorders>
              <w:right w:val="single" w:sz="4" w:space="0" w:color="000000"/>
            </w:tcBorders>
            <w:vAlign w:val="center"/>
          </w:tcPr>
          <w:p w14:paraId="204336F8" w14:textId="77777777" w:rsidR="00E84B03" w:rsidRPr="006A1F23" w:rsidRDefault="00E84B03" w:rsidP="002C0252">
            <w:pPr>
              <w:rPr>
                <w:color w:val="000000"/>
                <w:sz w:val="28"/>
                <w:szCs w:val="28"/>
              </w:rPr>
            </w:pPr>
            <w:r w:rsidRPr="006A1F23">
              <w:rPr>
                <w:color w:val="000000"/>
                <w:sz w:val="28"/>
                <w:szCs w:val="28"/>
              </w:rPr>
              <w:t>ВИДЫ АЯТОВ КОРАНА: АЛЬ-МУХКАМ И АЛЬ-МУТАШАБИХ</w:t>
            </w:r>
          </w:p>
          <w:p w14:paraId="4DA09DE3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>– Понятие аль-</w:t>
            </w:r>
            <w:proofErr w:type="spellStart"/>
            <w:r w:rsidRPr="006A1F23">
              <w:rPr>
                <w:sz w:val="28"/>
                <w:szCs w:val="28"/>
              </w:rPr>
              <w:t>Мухкам</w:t>
            </w:r>
            <w:proofErr w:type="spellEnd"/>
            <w:r w:rsidRPr="006A1F23">
              <w:rPr>
                <w:sz w:val="28"/>
                <w:szCs w:val="28"/>
              </w:rPr>
              <w:t xml:space="preserve"> и аль-</w:t>
            </w:r>
            <w:proofErr w:type="spellStart"/>
            <w:r w:rsidRPr="006A1F23">
              <w:rPr>
                <w:sz w:val="28"/>
                <w:szCs w:val="28"/>
              </w:rPr>
              <w:t>Муташабих</w:t>
            </w:r>
            <w:proofErr w:type="spellEnd"/>
            <w:r w:rsidRPr="006A1F23">
              <w:rPr>
                <w:sz w:val="28"/>
                <w:szCs w:val="28"/>
              </w:rPr>
              <w:t xml:space="preserve">, их языковое и терминологическое определение. </w:t>
            </w:r>
          </w:p>
          <w:p w14:paraId="25D5E67B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 xml:space="preserve"> – «</w:t>
            </w:r>
            <w:proofErr w:type="spellStart"/>
            <w:r w:rsidRPr="006A1F23">
              <w:rPr>
                <w:sz w:val="28"/>
                <w:szCs w:val="28"/>
              </w:rPr>
              <w:t>ат-Та’виль</w:t>
            </w:r>
            <w:proofErr w:type="spellEnd"/>
            <w:r w:rsidRPr="006A1F23">
              <w:rPr>
                <w:sz w:val="28"/>
                <w:szCs w:val="28"/>
              </w:rPr>
              <w:t>», варианты  его определения богословами и вероятность его присутствия в Коране.</w:t>
            </w:r>
          </w:p>
          <w:p w14:paraId="19F7CE6F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 xml:space="preserve"> – Изучение </w:t>
            </w:r>
            <w:proofErr w:type="spellStart"/>
            <w:r w:rsidRPr="006A1F23">
              <w:rPr>
                <w:sz w:val="28"/>
                <w:szCs w:val="28"/>
              </w:rPr>
              <w:t>аятов</w:t>
            </w:r>
            <w:proofErr w:type="spellEnd"/>
            <w:r w:rsidRPr="006A1F23">
              <w:rPr>
                <w:sz w:val="28"/>
                <w:szCs w:val="28"/>
              </w:rPr>
              <w:t xml:space="preserve"> и изречений Пророка, да благословит его Аллах и приветствует, касающихся этой темы.</w:t>
            </w:r>
          </w:p>
          <w:p w14:paraId="52B73251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 xml:space="preserve"> – Разбор мнений ученых по этому поводу.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123DE4" w14:textId="7EF52951" w:rsidR="00E84B03" w:rsidRPr="006A1F23" w:rsidRDefault="005E3F55" w:rsidP="002C0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DD4652" w14:textId="535AE38F" w:rsidR="00E84B03" w:rsidRPr="006A1F23" w:rsidRDefault="005E3F55" w:rsidP="002C0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84B03" w:rsidRPr="006A1F23" w14:paraId="29A12F73" w14:textId="77777777" w:rsidTr="00EF0FFD">
        <w:tc>
          <w:tcPr>
            <w:tcW w:w="594" w:type="dxa"/>
            <w:vAlign w:val="center"/>
          </w:tcPr>
          <w:p w14:paraId="3347BD2A" w14:textId="77777777" w:rsidR="00E84B03" w:rsidRPr="006A1F23" w:rsidRDefault="00E84B03" w:rsidP="002C0252">
            <w:pPr>
              <w:jc w:val="center"/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>9</w:t>
            </w:r>
          </w:p>
        </w:tc>
        <w:tc>
          <w:tcPr>
            <w:tcW w:w="7027" w:type="dxa"/>
            <w:tcBorders>
              <w:right w:val="single" w:sz="4" w:space="0" w:color="000000"/>
            </w:tcBorders>
            <w:vAlign w:val="center"/>
          </w:tcPr>
          <w:p w14:paraId="6230CAA6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>ОТМЕНЯЮЩИЕ И ОТМЕНЕННЫЕ АЯТЫ КОРАНА</w:t>
            </w:r>
          </w:p>
          <w:p w14:paraId="04DB2CB5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>– Понятие отмены положений и предписаний в Священных писаниях, его языковое и терминологическое определение.</w:t>
            </w:r>
          </w:p>
          <w:p w14:paraId="674ECC88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>– Необходимые требования и условия для отмены положений и предписаний.</w:t>
            </w:r>
          </w:p>
          <w:p w14:paraId="550960C3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>– Суждения богословов о допустимости отмены в Священных писаниях.</w:t>
            </w:r>
          </w:p>
          <w:p w14:paraId="63D1ED22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>– Виды и формы отмен с примерами из Корана и сунны Пророка, да благословит его Аллах и приветствует.</w:t>
            </w:r>
          </w:p>
          <w:p w14:paraId="07831875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>– Особенности и отличия между отменой положений и предписаний и их уточнением.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4DF195" w14:textId="2177F19D" w:rsidR="00E84B03" w:rsidRPr="006A1F23" w:rsidRDefault="005E3F55" w:rsidP="002C0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39B9FF" w14:textId="793B3919" w:rsidR="00E84B03" w:rsidRPr="006A1F23" w:rsidRDefault="005E3F55" w:rsidP="002C0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84B03" w:rsidRPr="006A1F23" w14:paraId="1B9AEF06" w14:textId="77777777" w:rsidTr="00EF0FFD">
        <w:tc>
          <w:tcPr>
            <w:tcW w:w="594" w:type="dxa"/>
            <w:vAlign w:val="center"/>
          </w:tcPr>
          <w:p w14:paraId="27A61104" w14:textId="77777777" w:rsidR="00E84B03" w:rsidRPr="006A1F23" w:rsidRDefault="00E84B03" w:rsidP="002C0252">
            <w:pPr>
              <w:jc w:val="center"/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>10</w:t>
            </w:r>
          </w:p>
        </w:tc>
        <w:tc>
          <w:tcPr>
            <w:tcW w:w="7027" w:type="dxa"/>
            <w:tcBorders>
              <w:right w:val="single" w:sz="4" w:space="0" w:color="000000"/>
            </w:tcBorders>
            <w:vAlign w:val="center"/>
          </w:tcPr>
          <w:p w14:paraId="28E78FCF" w14:textId="77777777" w:rsidR="00E84B03" w:rsidRPr="006A1F23" w:rsidRDefault="00E84B03" w:rsidP="002C0252">
            <w:pPr>
              <w:rPr>
                <w:color w:val="000000"/>
                <w:sz w:val="28"/>
                <w:szCs w:val="28"/>
              </w:rPr>
            </w:pPr>
            <w:r w:rsidRPr="006A1F23">
              <w:rPr>
                <w:color w:val="000000"/>
                <w:sz w:val="28"/>
                <w:szCs w:val="28"/>
              </w:rPr>
              <w:t>ВИДЫ АЯТОВ КОРАНА: АЛЬ-’АМ И АЛЬ-ХАС</w:t>
            </w:r>
          </w:p>
          <w:p w14:paraId="5684CB5E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>– Понятие АЛЬ-’АМ И АЛЬ-</w:t>
            </w:r>
            <w:proofErr w:type="gramStart"/>
            <w:r w:rsidRPr="006A1F23">
              <w:rPr>
                <w:sz w:val="28"/>
                <w:szCs w:val="28"/>
              </w:rPr>
              <w:t>ХАС,  их</w:t>
            </w:r>
            <w:proofErr w:type="gramEnd"/>
            <w:r w:rsidRPr="006A1F23">
              <w:rPr>
                <w:sz w:val="28"/>
                <w:szCs w:val="28"/>
              </w:rPr>
              <w:t xml:space="preserve"> языковое и терминологическое определение и их виды и подвиды.</w:t>
            </w:r>
          </w:p>
          <w:p w14:paraId="3F7AC6D1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 xml:space="preserve">– Языковые обороты, в которых они встречаются с </w:t>
            </w:r>
            <w:r w:rsidRPr="006A1F23">
              <w:rPr>
                <w:sz w:val="28"/>
                <w:szCs w:val="28"/>
              </w:rPr>
              <w:lastRenderedPageBreak/>
              <w:t>примерами из Корана и сунны Пророка, да благословит его Аллах и приветствует.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2A0874" w14:textId="21644DC0" w:rsidR="00E84B03" w:rsidRPr="006A1F23" w:rsidRDefault="005E3F55" w:rsidP="002C0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0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9343C0" w14:textId="5CD3DDFD" w:rsidR="00E84B03" w:rsidRPr="006A1F23" w:rsidRDefault="005E3F55" w:rsidP="002C0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84B03" w:rsidRPr="006A1F23" w14:paraId="3B762C0A" w14:textId="77777777" w:rsidTr="00EF0FFD">
        <w:tc>
          <w:tcPr>
            <w:tcW w:w="594" w:type="dxa"/>
            <w:vAlign w:val="center"/>
          </w:tcPr>
          <w:p w14:paraId="21D07D97" w14:textId="77777777" w:rsidR="00E84B03" w:rsidRPr="006A1F23" w:rsidRDefault="00E84B03" w:rsidP="002C0252">
            <w:pPr>
              <w:jc w:val="center"/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>11</w:t>
            </w:r>
          </w:p>
        </w:tc>
        <w:tc>
          <w:tcPr>
            <w:tcW w:w="7027" w:type="dxa"/>
            <w:tcBorders>
              <w:right w:val="single" w:sz="4" w:space="0" w:color="000000"/>
            </w:tcBorders>
            <w:vAlign w:val="center"/>
          </w:tcPr>
          <w:p w14:paraId="566EDD79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>ВИДЫ АЯТОВ КОРАНА: АЛЬ-МУТЛАК И АЛЬ-МУКАЙАД</w:t>
            </w:r>
          </w:p>
          <w:p w14:paraId="76336011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>– Понятие АЛЬ-МУТЛАК И АЛЬ-МУКАЙАД, их языковое и терминологическое определение.</w:t>
            </w:r>
          </w:p>
          <w:p w14:paraId="2BF968B5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 xml:space="preserve">– Их виды и подвиды, и языковые обороты, в которых они встречаются с примерами из Корана и сунны Пророка, да благословит его Аллах и приветствует.  </w:t>
            </w:r>
          </w:p>
          <w:p w14:paraId="1A32BD66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>ВИДЫ АЯТОВ КОРАНА: АЛЬ-МАНТУК И АЛЬ-МАФХУМ</w:t>
            </w:r>
          </w:p>
          <w:p w14:paraId="2798BD22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>– Понятие АЛЬ-МАНТУК И АЛЬ-МАФХУМ, их терминологическое определение.</w:t>
            </w:r>
          </w:p>
          <w:p w14:paraId="299C9B58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>– Их виды и подвиды с примерами из Корана и сунны Пророка, да благословит его Аллах и приветствует.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003836" w14:textId="58B7217F" w:rsidR="00E84B03" w:rsidRPr="006A1F23" w:rsidRDefault="005E3F55" w:rsidP="002C0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796721" w14:textId="4A30CE0F" w:rsidR="00E84B03" w:rsidRPr="006A1F23" w:rsidRDefault="005E3F55" w:rsidP="002C0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84B03" w:rsidRPr="006A1F23" w14:paraId="0AF5B01B" w14:textId="77777777" w:rsidTr="00EF0FFD">
        <w:tc>
          <w:tcPr>
            <w:tcW w:w="594" w:type="dxa"/>
            <w:vAlign w:val="center"/>
          </w:tcPr>
          <w:p w14:paraId="3F844750" w14:textId="77777777" w:rsidR="00E84B03" w:rsidRPr="006A1F23" w:rsidRDefault="00E84B03" w:rsidP="002C0252">
            <w:pPr>
              <w:jc w:val="center"/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>12</w:t>
            </w:r>
          </w:p>
        </w:tc>
        <w:tc>
          <w:tcPr>
            <w:tcW w:w="7027" w:type="dxa"/>
            <w:tcBorders>
              <w:right w:val="single" w:sz="4" w:space="0" w:color="000000"/>
            </w:tcBorders>
            <w:vAlign w:val="center"/>
          </w:tcPr>
          <w:p w14:paraId="50B08D12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>НЕОБЫЧАЙНОЕ КРАСНОРЕЧИЕ И НЕПРЕВЗОЙДЕННОСТЬ КОРАНА (И’ДЖАЗ КОРАНА)</w:t>
            </w:r>
          </w:p>
          <w:p w14:paraId="2020D08B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 xml:space="preserve">– Понятие </w:t>
            </w:r>
            <w:proofErr w:type="spellStart"/>
            <w:r w:rsidRPr="006A1F23">
              <w:rPr>
                <w:sz w:val="28"/>
                <w:szCs w:val="28"/>
              </w:rPr>
              <w:t>и’джаз</w:t>
            </w:r>
            <w:proofErr w:type="spellEnd"/>
            <w:r w:rsidRPr="006A1F23">
              <w:rPr>
                <w:sz w:val="28"/>
                <w:szCs w:val="28"/>
              </w:rPr>
              <w:t xml:space="preserve">. </w:t>
            </w:r>
          </w:p>
          <w:p w14:paraId="25ED38A4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>– Его виды и формы.</w:t>
            </w:r>
          </w:p>
          <w:p w14:paraId="18A2C4BF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>– Научные труды ученых в этой области.</w:t>
            </w:r>
          </w:p>
          <w:p w14:paraId="37628CB5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>– Стиль и красота изложения Корана.</w:t>
            </w:r>
          </w:p>
          <w:p w14:paraId="5ABCD3DE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>– Самые яркие стороны непревзойденности Корана.</w:t>
            </w:r>
          </w:p>
          <w:p w14:paraId="1918DCDE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>– Притчи в Коране.</w:t>
            </w:r>
          </w:p>
          <w:p w14:paraId="69DDF5BB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>– Полемика в Коране.</w:t>
            </w:r>
          </w:p>
          <w:p w14:paraId="0328F2E9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>– Диалог в Коране.</w:t>
            </w:r>
          </w:p>
          <w:p w14:paraId="54FB7E4E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>– Виды обращений в Коране.</w:t>
            </w:r>
          </w:p>
          <w:p w14:paraId="4F294FE1" w14:textId="77777777" w:rsidR="00E84B03" w:rsidRPr="006A1F23" w:rsidRDefault="00E84B03" w:rsidP="002C0252">
            <w:pPr>
              <w:rPr>
                <w:sz w:val="28"/>
                <w:szCs w:val="28"/>
              </w:rPr>
            </w:pPr>
            <w:r w:rsidRPr="006A1F23">
              <w:rPr>
                <w:sz w:val="28"/>
                <w:szCs w:val="28"/>
              </w:rPr>
              <w:t>– Клятвы в Коране.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EA3789" w14:textId="5A315BAB" w:rsidR="00E84B03" w:rsidRPr="006A1F23" w:rsidRDefault="005E3F55" w:rsidP="002C0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6189F0" w14:textId="57CD8F5B" w:rsidR="00E84B03" w:rsidRPr="006A1F23" w:rsidRDefault="005E3F55" w:rsidP="002C0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84B03" w:rsidRPr="006A1F23" w14:paraId="0E4AC84D" w14:textId="77777777" w:rsidTr="00EF0FFD">
        <w:tc>
          <w:tcPr>
            <w:tcW w:w="594" w:type="dxa"/>
            <w:vAlign w:val="center"/>
          </w:tcPr>
          <w:p w14:paraId="0E71AF4A" w14:textId="77777777" w:rsidR="00E84B03" w:rsidRPr="006A1F23" w:rsidRDefault="00E84B03" w:rsidP="002C0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7" w:type="dxa"/>
            <w:tcBorders>
              <w:right w:val="single" w:sz="4" w:space="0" w:color="000000"/>
            </w:tcBorders>
            <w:vAlign w:val="center"/>
          </w:tcPr>
          <w:p w14:paraId="3A5E5531" w14:textId="77777777" w:rsidR="00E84B03" w:rsidRPr="006A1F23" w:rsidRDefault="00E84B03" w:rsidP="002C0252">
            <w:pPr>
              <w:rPr>
                <w:b/>
                <w:bCs/>
                <w:sz w:val="28"/>
                <w:szCs w:val="28"/>
              </w:rPr>
            </w:pPr>
            <w:r w:rsidRPr="006A1F23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F71231" w14:textId="502220D3" w:rsidR="00E84B03" w:rsidRPr="006A1F23" w:rsidRDefault="005E3F55" w:rsidP="002C02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344BCF" w:rsidRPr="006A1F2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81B006" w14:textId="37928A34" w:rsidR="00E84B03" w:rsidRPr="006A1F23" w:rsidRDefault="005E3F55" w:rsidP="002C02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</w:t>
            </w:r>
          </w:p>
        </w:tc>
      </w:tr>
    </w:tbl>
    <w:p w14:paraId="65F2D796" w14:textId="77777777" w:rsidR="007163C6" w:rsidRDefault="007163C6" w:rsidP="007163C6">
      <w:pPr>
        <w:ind w:firstLine="567"/>
        <w:rPr>
          <w:b/>
          <w:sz w:val="28"/>
          <w:szCs w:val="28"/>
        </w:rPr>
      </w:pPr>
    </w:p>
    <w:p w14:paraId="30457660" w14:textId="77777777" w:rsidR="007163C6" w:rsidRPr="00AA6A96" w:rsidRDefault="007163C6" w:rsidP="007163C6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Pr="00AA6A96">
        <w:rPr>
          <w:b/>
          <w:sz w:val="28"/>
          <w:szCs w:val="28"/>
        </w:rPr>
        <w:t xml:space="preserve">. Образовательные технологии </w:t>
      </w:r>
    </w:p>
    <w:p w14:paraId="73DB1564" w14:textId="77777777" w:rsidR="007163C6" w:rsidRPr="007163C6" w:rsidRDefault="007163C6" w:rsidP="007163C6">
      <w:pPr>
        <w:pStyle w:val="ae"/>
        <w:spacing w:after="0"/>
        <w:ind w:firstLine="709"/>
        <w:jc w:val="both"/>
        <w:rPr>
          <w:sz w:val="28"/>
          <w:szCs w:val="28"/>
        </w:rPr>
      </w:pPr>
      <w:r w:rsidRPr="007163C6">
        <w:rPr>
          <w:sz w:val="28"/>
          <w:szCs w:val="28"/>
        </w:rPr>
        <w:t>Усвоение содержания данной программы организуется через мультимедийное лекционное сопровождение, практические аудиторные занятия и внеаудиторную самостоятельную работу студентов.</w:t>
      </w:r>
    </w:p>
    <w:p w14:paraId="36D09956" w14:textId="77777777" w:rsidR="00C90973" w:rsidRPr="006A1F23" w:rsidRDefault="007163C6" w:rsidP="007163C6">
      <w:pPr>
        <w:jc w:val="both"/>
        <w:rPr>
          <w:i/>
          <w:sz w:val="28"/>
          <w:szCs w:val="28"/>
        </w:rPr>
      </w:pPr>
      <w:r w:rsidRPr="007163C6">
        <w:rPr>
          <w:sz w:val="28"/>
          <w:szCs w:val="28"/>
        </w:rPr>
        <w:t>Формирование</w:t>
      </w:r>
      <w:r w:rsidRPr="00AA6A96">
        <w:rPr>
          <w:bCs/>
          <w:sz w:val="28"/>
          <w:szCs w:val="28"/>
        </w:rPr>
        <w:t xml:space="preserve"> профессиональных компетенций в процессе освоения курса предусматривает широкое использование в учебном процессе активных и интерак</w:t>
      </w:r>
      <w:r>
        <w:rPr>
          <w:bCs/>
          <w:sz w:val="28"/>
          <w:szCs w:val="28"/>
        </w:rPr>
        <w:t xml:space="preserve">тивных форм проведения занятий </w:t>
      </w:r>
      <w:r w:rsidRPr="00AA6A96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дискуссий и др.</w:t>
      </w:r>
      <w:r w:rsidRPr="00AA6A96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AA6A96">
        <w:rPr>
          <w:bCs/>
          <w:sz w:val="28"/>
          <w:szCs w:val="28"/>
        </w:rPr>
        <w:t>в сочетании с внеаудиторной работой.</w:t>
      </w:r>
    </w:p>
    <w:p w14:paraId="7B974364" w14:textId="77777777" w:rsidR="00D77F28" w:rsidRDefault="00D77F28" w:rsidP="007163C6">
      <w:pPr>
        <w:ind w:left="315"/>
        <w:jc w:val="both"/>
        <w:rPr>
          <w:b/>
          <w:sz w:val="28"/>
          <w:szCs w:val="28"/>
        </w:rPr>
      </w:pPr>
    </w:p>
    <w:p w14:paraId="75015AA5" w14:textId="77777777" w:rsidR="00D77F28" w:rsidRDefault="00D77F28" w:rsidP="007163C6">
      <w:pPr>
        <w:ind w:left="315"/>
        <w:jc w:val="both"/>
        <w:rPr>
          <w:b/>
          <w:sz w:val="28"/>
          <w:szCs w:val="28"/>
        </w:rPr>
      </w:pPr>
    </w:p>
    <w:p w14:paraId="4FFF6DF1" w14:textId="77777777" w:rsidR="00D77F28" w:rsidRDefault="00D77F28" w:rsidP="007163C6">
      <w:pPr>
        <w:ind w:left="315"/>
        <w:jc w:val="both"/>
        <w:rPr>
          <w:b/>
          <w:sz w:val="28"/>
          <w:szCs w:val="28"/>
        </w:rPr>
      </w:pPr>
    </w:p>
    <w:p w14:paraId="15299616" w14:textId="77777777" w:rsidR="00D77F28" w:rsidRDefault="00D77F28" w:rsidP="007163C6">
      <w:pPr>
        <w:ind w:left="315"/>
        <w:jc w:val="both"/>
        <w:rPr>
          <w:b/>
          <w:sz w:val="28"/>
          <w:szCs w:val="28"/>
        </w:rPr>
      </w:pPr>
    </w:p>
    <w:p w14:paraId="776F942B" w14:textId="0BCCC28A" w:rsidR="00D77F28" w:rsidRDefault="00D77F28" w:rsidP="007163C6">
      <w:pPr>
        <w:ind w:left="315"/>
        <w:jc w:val="both"/>
        <w:rPr>
          <w:b/>
          <w:sz w:val="28"/>
          <w:szCs w:val="28"/>
        </w:rPr>
      </w:pPr>
    </w:p>
    <w:p w14:paraId="494FCCD9" w14:textId="15727AD3" w:rsidR="005E3F55" w:rsidRDefault="005E3F55" w:rsidP="007163C6">
      <w:pPr>
        <w:ind w:left="315"/>
        <w:jc w:val="both"/>
        <w:rPr>
          <w:b/>
          <w:sz w:val="28"/>
          <w:szCs w:val="28"/>
        </w:rPr>
      </w:pPr>
    </w:p>
    <w:p w14:paraId="63DEA9E5" w14:textId="77777777" w:rsidR="005E3F55" w:rsidRDefault="005E3F55" w:rsidP="007163C6">
      <w:pPr>
        <w:ind w:left="315"/>
        <w:jc w:val="both"/>
        <w:rPr>
          <w:b/>
          <w:sz w:val="28"/>
          <w:szCs w:val="28"/>
        </w:rPr>
      </w:pPr>
    </w:p>
    <w:p w14:paraId="0E942F15" w14:textId="77777777" w:rsidR="00E84B03" w:rsidRPr="006A1F23" w:rsidRDefault="007163C6" w:rsidP="007163C6">
      <w:pPr>
        <w:ind w:left="3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E84B03" w:rsidRPr="006A1F23">
        <w:rPr>
          <w:b/>
          <w:sz w:val="28"/>
          <w:szCs w:val="28"/>
        </w:rPr>
        <w:t>. Учебно-методическое обеспечение дисциплины.</w:t>
      </w:r>
    </w:p>
    <w:p w14:paraId="65DEFD09" w14:textId="77777777" w:rsidR="00E84B03" w:rsidRPr="003606AB" w:rsidRDefault="003606AB" w:rsidP="007163C6">
      <w:pPr>
        <w:jc w:val="center"/>
        <w:rPr>
          <w:b/>
          <w:bCs/>
          <w:sz w:val="28"/>
          <w:szCs w:val="28"/>
          <w:lang w:val="tt-RU"/>
        </w:rPr>
      </w:pPr>
      <w:r w:rsidRPr="003606AB">
        <w:rPr>
          <w:b/>
          <w:bCs/>
          <w:sz w:val="28"/>
          <w:szCs w:val="28"/>
          <w:lang w:val="tt-RU"/>
        </w:rPr>
        <w:t>Основная литература</w:t>
      </w:r>
    </w:p>
    <w:p w14:paraId="369E3C41" w14:textId="77777777" w:rsidR="00A478F0" w:rsidRDefault="00A478F0" w:rsidP="002C0252">
      <w:pPr>
        <w:jc w:val="both"/>
        <w:rPr>
          <w:sz w:val="28"/>
          <w:szCs w:val="28"/>
          <w:lang w:val="tt-RU"/>
        </w:rPr>
      </w:pPr>
    </w:p>
    <w:p w14:paraId="6F7A585C" w14:textId="7028ADB3" w:rsidR="005D5C22" w:rsidRPr="005E3F55" w:rsidRDefault="00F07421" w:rsidP="002C0252">
      <w:pPr>
        <w:numPr>
          <w:ilvl w:val="0"/>
          <w:numId w:val="23"/>
        </w:numPr>
        <w:jc w:val="both"/>
        <w:rPr>
          <w:sz w:val="28"/>
          <w:szCs w:val="28"/>
          <w:lang w:val="tt-RU"/>
        </w:rPr>
      </w:pPr>
      <w:r w:rsidRPr="00F07421">
        <w:rPr>
          <w:sz w:val="28"/>
          <w:szCs w:val="28"/>
          <w:shd w:val="clear" w:color="auto" w:fill="FFFFFF"/>
        </w:rPr>
        <w:t xml:space="preserve">Коранические науки / фон </w:t>
      </w:r>
      <w:proofErr w:type="spellStart"/>
      <w:r w:rsidRPr="00F07421">
        <w:rPr>
          <w:sz w:val="28"/>
          <w:szCs w:val="28"/>
          <w:shd w:val="clear" w:color="auto" w:fill="FFFFFF"/>
        </w:rPr>
        <w:t>Денфер</w:t>
      </w:r>
      <w:proofErr w:type="spellEnd"/>
      <w:r w:rsidRPr="00F07421">
        <w:rPr>
          <w:sz w:val="28"/>
          <w:szCs w:val="28"/>
          <w:shd w:val="clear" w:color="auto" w:fill="FFFFFF"/>
        </w:rPr>
        <w:t xml:space="preserve"> А. - </w:t>
      </w:r>
      <w:proofErr w:type="spellStart"/>
      <w:proofErr w:type="gramStart"/>
      <w:r w:rsidRPr="00F07421">
        <w:rPr>
          <w:sz w:val="28"/>
          <w:szCs w:val="28"/>
          <w:shd w:val="clear" w:color="auto" w:fill="FFFFFF"/>
        </w:rPr>
        <w:t>Казань:Российский</w:t>
      </w:r>
      <w:proofErr w:type="spellEnd"/>
      <w:proofErr w:type="gramEnd"/>
      <w:r w:rsidRPr="00F07421">
        <w:rPr>
          <w:sz w:val="28"/>
          <w:szCs w:val="28"/>
          <w:shd w:val="clear" w:color="auto" w:fill="FFFFFF"/>
        </w:rPr>
        <w:t xml:space="preserve"> исламский институт, 2015. - 102 с.</w:t>
      </w:r>
      <w:r w:rsidR="005D5C22" w:rsidRPr="00F07421">
        <w:rPr>
          <w:sz w:val="32"/>
          <w:szCs w:val="32"/>
        </w:rPr>
        <w:t xml:space="preserve"> </w:t>
      </w:r>
      <w:r w:rsidR="005D5C22" w:rsidRPr="005D5C22">
        <w:rPr>
          <w:sz w:val="28"/>
          <w:szCs w:val="28"/>
        </w:rPr>
        <w:t>(ЭБС)</w:t>
      </w:r>
    </w:p>
    <w:p w14:paraId="639CA15D" w14:textId="4352CE31" w:rsidR="005E3F55" w:rsidRPr="005D5C22" w:rsidRDefault="005E3F55" w:rsidP="002C0252">
      <w:pPr>
        <w:numPr>
          <w:ilvl w:val="0"/>
          <w:numId w:val="23"/>
        </w:numPr>
        <w:jc w:val="both"/>
        <w:rPr>
          <w:sz w:val="28"/>
          <w:szCs w:val="28"/>
          <w:lang w:val="tt-RU"/>
        </w:rPr>
      </w:pPr>
      <w:proofErr w:type="spellStart"/>
      <w:r>
        <w:rPr>
          <w:sz w:val="28"/>
          <w:szCs w:val="28"/>
        </w:rPr>
        <w:t>Улумуль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Къуръан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Нуруддин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ИТри</w:t>
      </w:r>
      <w:proofErr w:type="spellEnd"/>
      <w:r>
        <w:rPr>
          <w:sz w:val="28"/>
          <w:szCs w:val="28"/>
        </w:rPr>
        <w:t>. Дамаск. 2008 г.</w:t>
      </w:r>
    </w:p>
    <w:p w14:paraId="439CBDF4" w14:textId="77777777" w:rsidR="00D208B1" w:rsidRPr="00A478F0" w:rsidRDefault="00A478F0" w:rsidP="007163C6">
      <w:pPr>
        <w:jc w:val="center"/>
        <w:rPr>
          <w:b/>
          <w:bCs/>
          <w:sz w:val="28"/>
          <w:szCs w:val="28"/>
          <w:lang w:val="tt-RU"/>
        </w:rPr>
      </w:pPr>
      <w:r w:rsidRPr="00A478F0">
        <w:rPr>
          <w:b/>
          <w:bCs/>
          <w:sz w:val="28"/>
          <w:szCs w:val="28"/>
          <w:lang w:val="tt-RU"/>
        </w:rPr>
        <w:t>Дополнительная литература</w:t>
      </w:r>
    </w:p>
    <w:p w14:paraId="6F300F48" w14:textId="77777777" w:rsidR="005677AF" w:rsidRPr="003606AB" w:rsidRDefault="005677AF" w:rsidP="002C0252">
      <w:pPr>
        <w:jc w:val="both"/>
        <w:rPr>
          <w:sz w:val="28"/>
          <w:szCs w:val="28"/>
          <w:u w:val="single"/>
          <w:lang w:val="tt-RU"/>
        </w:rPr>
      </w:pPr>
    </w:p>
    <w:p w14:paraId="21C72E9A" w14:textId="77777777" w:rsidR="005677AF" w:rsidRPr="00D6312D" w:rsidRDefault="005677AF" w:rsidP="002C0252">
      <w:pPr>
        <w:numPr>
          <w:ilvl w:val="0"/>
          <w:numId w:val="23"/>
        </w:numPr>
        <w:jc w:val="both"/>
        <w:rPr>
          <w:sz w:val="28"/>
          <w:szCs w:val="28"/>
          <w:lang w:val="tt-RU"/>
        </w:rPr>
      </w:pPr>
      <w:proofErr w:type="spellStart"/>
      <w:r w:rsidRPr="00A478F0">
        <w:rPr>
          <w:sz w:val="28"/>
          <w:szCs w:val="28"/>
          <w:shd w:val="clear" w:color="auto" w:fill="FFFFFF"/>
        </w:rPr>
        <w:t>Резван</w:t>
      </w:r>
      <w:proofErr w:type="spellEnd"/>
      <w:r w:rsidRPr="00A478F0">
        <w:rPr>
          <w:sz w:val="28"/>
          <w:szCs w:val="28"/>
          <w:shd w:val="clear" w:color="auto" w:fill="FFFFFF"/>
        </w:rPr>
        <w:t xml:space="preserve">, Е.А. Введение в </w:t>
      </w:r>
      <w:proofErr w:type="spellStart"/>
      <w:r w:rsidRPr="00A478F0">
        <w:rPr>
          <w:sz w:val="28"/>
          <w:szCs w:val="28"/>
          <w:shd w:val="clear" w:color="auto" w:fill="FFFFFF"/>
        </w:rPr>
        <w:t>коранистику</w:t>
      </w:r>
      <w:proofErr w:type="spellEnd"/>
      <w:r w:rsidRPr="00A478F0">
        <w:rPr>
          <w:sz w:val="28"/>
          <w:szCs w:val="28"/>
          <w:shd w:val="clear" w:color="auto" w:fill="FFFFFF"/>
        </w:rPr>
        <w:t xml:space="preserve"> [Электронный ресурс] / Е.А. </w:t>
      </w:r>
      <w:proofErr w:type="spellStart"/>
      <w:r w:rsidRPr="00A478F0">
        <w:rPr>
          <w:sz w:val="28"/>
          <w:szCs w:val="28"/>
          <w:shd w:val="clear" w:color="auto" w:fill="FFFFFF"/>
        </w:rPr>
        <w:t>Резван</w:t>
      </w:r>
      <w:proofErr w:type="spellEnd"/>
      <w:r w:rsidRPr="00A478F0">
        <w:rPr>
          <w:sz w:val="28"/>
          <w:szCs w:val="28"/>
          <w:shd w:val="clear" w:color="auto" w:fill="FFFFFF"/>
        </w:rPr>
        <w:t>. – Казань: Изд.-во Казан. ун-та, 2014. – 408 с.</w:t>
      </w:r>
    </w:p>
    <w:p w14:paraId="71537DB8" w14:textId="77777777" w:rsidR="00D6312D" w:rsidRPr="00D6312D" w:rsidRDefault="00D6312D" w:rsidP="002C0252">
      <w:pPr>
        <w:numPr>
          <w:ilvl w:val="0"/>
          <w:numId w:val="23"/>
        </w:numPr>
        <w:jc w:val="both"/>
        <w:rPr>
          <w:sz w:val="28"/>
          <w:szCs w:val="28"/>
          <w:lang w:val="tt-RU"/>
        </w:rPr>
      </w:pPr>
      <w:r w:rsidRPr="00A478F0">
        <w:rPr>
          <w:sz w:val="28"/>
          <w:szCs w:val="28"/>
          <w:lang w:val="tt-RU"/>
        </w:rPr>
        <w:t>Введение в коранистику / Е.А. Резван - Казань, Изд-во Казан. ун-та, 2014. - 408 с.</w:t>
      </w:r>
    </w:p>
    <w:p w14:paraId="2B0AE964" w14:textId="77777777" w:rsidR="00D6312D" w:rsidRPr="00A478F0" w:rsidRDefault="00D6312D" w:rsidP="002C0252">
      <w:pPr>
        <w:numPr>
          <w:ilvl w:val="0"/>
          <w:numId w:val="23"/>
        </w:numPr>
        <w:jc w:val="both"/>
        <w:rPr>
          <w:sz w:val="28"/>
          <w:szCs w:val="28"/>
          <w:lang w:val="tt-RU"/>
        </w:rPr>
      </w:pPr>
      <w:r w:rsidRPr="00D6312D">
        <w:rPr>
          <w:sz w:val="28"/>
          <w:szCs w:val="28"/>
          <w:lang w:val="tt-RU"/>
        </w:rPr>
        <w:t>Ахмад фон Денфер. Коранические науки: курс лекций. - Казань, 2011. - 103 с.</w:t>
      </w:r>
    </w:p>
    <w:p w14:paraId="5CA86A62" w14:textId="77777777" w:rsidR="00E14A80" w:rsidRDefault="00E14A80" w:rsidP="002C0252">
      <w:pPr>
        <w:jc w:val="both"/>
        <w:rPr>
          <w:color w:val="000000"/>
          <w:sz w:val="28"/>
          <w:szCs w:val="28"/>
        </w:rPr>
      </w:pPr>
    </w:p>
    <w:p w14:paraId="44060F43" w14:textId="77777777" w:rsidR="007163C6" w:rsidRPr="00F90382" w:rsidRDefault="007163C6" w:rsidP="007163C6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90382">
        <w:rPr>
          <w:b/>
          <w:sz w:val="28"/>
          <w:szCs w:val="28"/>
        </w:rPr>
        <w:t>. Материально-техническое обеспечение дисциплины</w:t>
      </w:r>
    </w:p>
    <w:p w14:paraId="37845921" w14:textId="77777777" w:rsidR="007163C6" w:rsidRPr="009366F5" w:rsidRDefault="007163C6" w:rsidP="007163C6">
      <w:pPr>
        <w:rPr>
          <w:i/>
          <w:iCs/>
          <w:sz w:val="28"/>
          <w:szCs w:val="28"/>
        </w:rPr>
      </w:pPr>
      <w:r w:rsidRPr="009366F5">
        <w:rPr>
          <w:i/>
          <w:iCs/>
          <w:sz w:val="28"/>
          <w:szCs w:val="28"/>
        </w:rPr>
        <w:t>при необходимости:</w:t>
      </w:r>
    </w:p>
    <w:p w14:paraId="6B5C0E05" w14:textId="77777777" w:rsidR="007163C6" w:rsidRPr="00F90382" w:rsidRDefault="007163C6" w:rsidP="007163C6">
      <w:pPr>
        <w:rPr>
          <w:sz w:val="28"/>
          <w:szCs w:val="28"/>
        </w:rPr>
      </w:pPr>
      <w:r w:rsidRPr="00F90382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F90382">
        <w:rPr>
          <w:sz w:val="28"/>
          <w:szCs w:val="28"/>
        </w:rPr>
        <w:t xml:space="preserve">омпьютер или ноутбук </w:t>
      </w:r>
    </w:p>
    <w:p w14:paraId="4592B726" w14:textId="77777777" w:rsidR="007163C6" w:rsidRPr="00F90382" w:rsidRDefault="007163C6" w:rsidP="007163C6">
      <w:pPr>
        <w:rPr>
          <w:sz w:val="28"/>
          <w:szCs w:val="28"/>
        </w:rPr>
      </w:pPr>
      <w:r>
        <w:rPr>
          <w:sz w:val="28"/>
          <w:szCs w:val="28"/>
        </w:rPr>
        <w:t>- проектор</w:t>
      </w:r>
      <w:r w:rsidRPr="00F90382">
        <w:rPr>
          <w:sz w:val="28"/>
          <w:szCs w:val="28"/>
        </w:rPr>
        <w:t>.</w:t>
      </w:r>
    </w:p>
    <w:p w14:paraId="288904D9" w14:textId="77777777" w:rsidR="007163C6" w:rsidRPr="00717D54" w:rsidRDefault="007163C6" w:rsidP="007163C6">
      <w:pPr>
        <w:shd w:val="clear" w:color="auto" w:fill="FFFFFF"/>
        <w:tabs>
          <w:tab w:val="left" w:pos="0"/>
        </w:tabs>
        <w:ind w:right="-5"/>
        <w:jc w:val="center"/>
        <w:rPr>
          <w:b/>
          <w:color w:val="000000"/>
          <w:spacing w:val="-1"/>
          <w:sz w:val="28"/>
          <w:szCs w:val="28"/>
        </w:rPr>
      </w:pPr>
    </w:p>
    <w:p w14:paraId="2B8BBCB8" w14:textId="77777777" w:rsidR="007163C6" w:rsidRPr="006A1F23" w:rsidRDefault="007163C6" w:rsidP="007163C6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5. М</w:t>
      </w:r>
      <w:r w:rsidRPr="003157C7">
        <w:rPr>
          <w:b/>
          <w:sz w:val="28"/>
          <w:szCs w:val="28"/>
        </w:rPr>
        <w:t>етодические рекомендации и указания для преподавателей и студентов</w:t>
      </w:r>
    </w:p>
    <w:p w14:paraId="2AD3A80D" w14:textId="77777777" w:rsidR="00CB41B8" w:rsidRPr="006A1F23" w:rsidRDefault="007163C6" w:rsidP="007163C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5.1. </w:t>
      </w:r>
      <w:r w:rsidR="00BF0AA9" w:rsidRPr="006A1F23">
        <w:rPr>
          <w:b/>
          <w:sz w:val="28"/>
          <w:szCs w:val="28"/>
        </w:rPr>
        <w:t xml:space="preserve">Методические рекомендации (материалы) для </w:t>
      </w:r>
      <w:r w:rsidR="00CB41B8" w:rsidRPr="006A1F23">
        <w:rPr>
          <w:b/>
          <w:sz w:val="28"/>
          <w:szCs w:val="28"/>
        </w:rPr>
        <w:t>преподавателя</w:t>
      </w:r>
    </w:p>
    <w:p w14:paraId="14E2BFF6" w14:textId="77777777" w:rsidR="00355B6E" w:rsidRPr="006A1F23" w:rsidRDefault="00355B6E" w:rsidP="002C0252">
      <w:pPr>
        <w:ind w:firstLine="708"/>
        <w:rPr>
          <w:i/>
          <w:color w:val="333333"/>
          <w:sz w:val="28"/>
          <w:szCs w:val="28"/>
        </w:rPr>
      </w:pPr>
    </w:p>
    <w:p w14:paraId="59EAED8C" w14:textId="77777777" w:rsidR="0026639B" w:rsidRPr="006A1F23" w:rsidRDefault="0026639B" w:rsidP="002C0252">
      <w:pPr>
        <w:ind w:firstLine="360"/>
        <w:jc w:val="both"/>
        <w:rPr>
          <w:sz w:val="28"/>
          <w:szCs w:val="28"/>
        </w:rPr>
      </w:pPr>
      <w:r w:rsidRPr="006A1F23">
        <w:rPr>
          <w:sz w:val="28"/>
          <w:szCs w:val="28"/>
        </w:rPr>
        <w:t xml:space="preserve">Изучение данной дисциплины может быть эффективным при условии разумно пропорционального сочетания лекционных занятий, дающее последовательно выстроенное представление (от простого к сложному) об экзегетике и </w:t>
      </w:r>
      <w:proofErr w:type="spellStart"/>
      <w:r w:rsidRPr="006A1F23">
        <w:rPr>
          <w:sz w:val="28"/>
          <w:szCs w:val="28"/>
        </w:rPr>
        <w:t>коранистике</w:t>
      </w:r>
      <w:proofErr w:type="spellEnd"/>
      <w:r w:rsidRPr="006A1F23">
        <w:rPr>
          <w:sz w:val="28"/>
          <w:szCs w:val="28"/>
        </w:rPr>
        <w:t xml:space="preserve"> в целом, о её доминантных тенденциях и проявлении в творчестве выдающихся учёных-богословов. </w:t>
      </w:r>
    </w:p>
    <w:p w14:paraId="24A80202" w14:textId="77777777" w:rsidR="0026639B" w:rsidRPr="006A1F23" w:rsidRDefault="0026639B" w:rsidP="002C0252">
      <w:pPr>
        <w:ind w:firstLine="360"/>
        <w:rPr>
          <w:sz w:val="28"/>
          <w:szCs w:val="28"/>
        </w:rPr>
      </w:pPr>
      <w:r w:rsidRPr="006A1F23">
        <w:rPr>
          <w:sz w:val="28"/>
          <w:szCs w:val="28"/>
        </w:rPr>
        <w:t xml:space="preserve">Для более основательного изучения комментариев к </w:t>
      </w:r>
      <w:proofErr w:type="spellStart"/>
      <w:r w:rsidRPr="006A1F23">
        <w:rPr>
          <w:sz w:val="28"/>
          <w:szCs w:val="28"/>
        </w:rPr>
        <w:t>аятам</w:t>
      </w:r>
      <w:proofErr w:type="spellEnd"/>
      <w:r w:rsidRPr="006A1F23">
        <w:rPr>
          <w:sz w:val="28"/>
          <w:szCs w:val="28"/>
        </w:rPr>
        <w:t xml:space="preserve"> и сурам Корана необходимо подробно остановиться на следующих моментах:</w:t>
      </w:r>
    </w:p>
    <w:p w14:paraId="5C61BAA7" w14:textId="77777777" w:rsidR="0026639B" w:rsidRPr="006A1F23" w:rsidRDefault="0026639B" w:rsidP="002C0252">
      <w:pPr>
        <w:numPr>
          <w:ilvl w:val="0"/>
          <w:numId w:val="19"/>
        </w:numPr>
        <w:shd w:val="clear" w:color="auto" w:fill="FFFFFF"/>
        <w:tabs>
          <w:tab w:val="num" w:pos="720"/>
        </w:tabs>
        <w:ind w:left="720"/>
        <w:jc w:val="both"/>
        <w:rPr>
          <w:sz w:val="28"/>
          <w:szCs w:val="28"/>
        </w:rPr>
      </w:pPr>
      <w:r w:rsidRPr="006A1F23">
        <w:rPr>
          <w:sz w:val="28"/>
          <w:szCs w:val="28"/>
        </w:rPr>
        <w:t xml:space="preserve">использование классических источников на арабском языке, а также специальной литературы  по </w:t>
      </w:r>
      <w:proofErr w:type="spellStart"/>
      <w:r w:rsidRPr="006A1F23">
        <w:rPr>
          <w:sz w:val="28"/>
          <w:szCs w:val="28"/>
        </w:rPr>
        <w:t>коранистике</w:t>
      </w:r>
      <w:proofErr w:type="spellEnd"/>
      <w:r w:rsidRPr="006A1F23">
        <w:rPr>
          <w:sz w:val="28"/>
          <w:szCs w:val="28"/>
        </w:rPr>
        <w:t>;</w:t>
      </w:r>
    </w:p>
    <w:p w14:paraId="2C426DCA" w14:textId="77777777" w:rsidR="0026639B" w:rsidRPr="006A1F23" w:rsidRDefault="0026639B" w:rsidP="002C0252">
      <w:pPr>
        <w:numPr>
          <w:ilvl w:val="0"/>
          <w:numId w:val="19"/>
        </w:numPr>
        <w:shd w:val="clear" w:color="auto" w:fill="FFFFFF"/>
        <w:tabs>
          <w:tab w:val="num" w:pos="720"/>
        </w:tabs>
        <w:ind w:left="720"/>
        <w:jc w:val="both"/>
        <w:rPr>
          <w:sz w:val="28"/>
          <w:szCs w:val="28"/>
        </w:rPr>
      </w:pPr>
      <w:r w:rsidRPr="006A1F23">
        <w:rPr>
          <w:sz w:val="28"/>
          <w:szCs w:val="28"/>
        </w:rPr>
        <w:t>использование редких трудов</w:t>
      </w:r>
      <w:r w:rsidRPr="006A1F23">
        <w:rPr>
          <w:color w:val="000000"/>
          <w:sz w:val="28"/>
          <w:szCs w:val="28"/>
        </w:rPr>
        <w:t xml:space="preserve"> авторитетных мусульманских ученых по данной дисциплине;</w:t>
      </w:r>
    </w:p>
    <w:p w14:paraId="0B7A9F0D" w14:textId="77777777" w:rsidR="0026639B" w:rsidRPr="006A1F23" w:rsidRDefault="0026639B" w:rsidP="002C0252">
      <w:pPr>
        <w:numPr>
          <w:ilvl w:val="0"/>
          <w:numId w:val="19"/>
        </w:numPr>
        <w:shd w:val="clear" w:color="auto" w:fill="FFFFFF"/>
        <w:tabs>
          <w:tab w:val="num" w:pos="720"/>
        </w:tabs>
        <w:ind w:left="720"/>
        <w:jc w:val="both"/>
        <w:rPr>
          <w:sz w:val="28"/>
          <w:szCs w:val="28"/>
        </w:rPr>
      </w:pPr>
      <w:r w:rsidRPr="006A1F23">
        <w:rPr>
          <w:sz w:val="28"/>
          <w:szCs w:val="28"/>
        </w:rPr>
        <w:t>использование дополнительной литературы в качестве приложения к предмету. Например, сборники хадисов</w:t>
      </w:r>
      <w:r w:rsidRPr="006A1F23">
        <w:rPr>
          <w:color w:val="000000"/>
          <w:sz w:val="28"/>
          <w:szCs w:val="28"/>
        </w:rPr>
        <w:t>, имеющие отношение к какой – либо теме курса;</w:t>
      </w:r>
    </w:p>
    <w:p w14:paraId="7A345FD4" w14:textId="77777777" w:rsidR="0026639B" w:rsidRPr="006A1F23" w:rsidRDefault="0026639B" w:rsidP="002C0252">
      <w:pPr>
        <w:numPr>
          <w:ilvl w:val="0"/>
          <w:numId w:val="19"/>
        </w:numPr>
        <w:shd w:val="clear" w:color="auto" w:fill="FFFFFF"/>
        <w:tabs>
          <w:tab w:val="num" w:pos="720"/>
        </w:tabs>
        <w:ind w:left="720"/>
        <w:jc w:val="both"/>
        <w:rPr>
          <w:color w:val="000000"/>
          <w:sz w:val="28"/>
          <w:szCs w:val="28"/>
          <w:lang w:val="tt-RU"/>
        </w:rPr>
      </w:pPr>
      <w:r w:rsidRPr="006A1F23">
        <w:rPr>
          <w:color w:val="000000"/>
          <w:sz w:val="28"/>
          <w:szCs w:val="28"/>
        </w:rPr>
        <w:t>связь данных проблем и вопросов с реальной жизнью и их применение на практике;</w:t>
      </w:r>
    </w:p>
    <w:p w14:paraId="464D4B5D" w14:textId="77777777" w:rsidR="0026639B" w:rsidRPr="006A1F23" w:rsidRDefault="0026639B" w:rsidP="002C0252">
      <w:pPr>
        <w:numPr>
          <w:ilvl w:val="0"/>
          <w:numId w:val="19"/>
        </w:numPr>
        <w:shd w:val="clear" w:color="auto" w:fill="FFFFFF"/>
        <w:tabs>
          <w:tab w:val="num" w:pos="720"/>
        </w:tabs>
        <w:ind w:left="720"/>
        <w:jc w:val="both"/>
        <w:rPr>
          <w:color w:val="000000"/>
          <w:sz w:val="28"/>
          <w:szCs w:val="28"/>
        </w:rPr>
      </w:pPr>
      <w:r w:rsidRPr="006A1F23">
        <w:rPr>
          <w:color w:val="000000"/>
          <w:sz w:val="28"/>
          <w:szCs w:val="28"/>
        </w:rPr>
        <w:t>организация и проведение внеклассных мероприятий, викторин и конкурсов в данной области;</w:t>
      </w:r>
    </w:p>
    <w:p w14:paraId="1E5118A9" w14:textId="77777777" w:rsidR="0026639B" w:rsidRPr="006A1F23" w:rsidRDefault="0026639B" w:rsidP="002C0252">
      <w:pPr>
        <w:ind w:firstLine="540"/>
        <w:jc w:val="both"/>
        <w:rPr>
          <w:color w:val="000000"/>
          <w:sz w:val="28"/>
          <w:szCs w:val="28"/>
          <w:lang w:val="tt-RU"/>
        </w:rPr>
      </w:pPr>
      <w:r w:rsidRPr="006A1F23">
        <w:rPr>
          <w:color w:val="000000"/>
          <w:sz w:val="28"/>
          <w:szCs w:val="28"/>
          <w:lang w:val="tt-RU"/>
        </w:rPr>
        <w:t xml:space="preserve">При обучении данной дисциплине на всех модулях используются одинаковые методы, однако при этом усложняется содержание обучения. </w:t>
      </w:r>
      <w:r w:rsidRPr="006A1F23">
        <w:rPr>
          <w:color w:val="000000"/>
          <w:sz w:val="28"/>
          <w:szCs w:val="28"/>
          <w:lang w:val="tt-RU"/>
        </w:rPr>
        <w:lastRenderedPageBreak/>
        <w:t xml:space="preserve">Среди методов, используемых при преподавании данной дисциплины </w:t>
      </w:r>
      <w:r w:rsidRPr="006A1F23">
        <w:rPr>
          <w:color w:val="000000"/>
          <w:sz w:val="28"/>
          <w:szCs w:val="28"/>
        </w:rPr>
        <w:t>необходимо выделить следующие:</w:t>
      </w:r>
      <w:r w:rsidRPr="006A1F23">
        <w:rPr>
          <w:color w:val="000000"/>
          <w:sz w:val="28"/>
          <w:szCs w:val="28"/>
          <w:lang w:val="tt-RU"/>
        </w:rPr>
        <w:t xml:space="preserve"> </w:t>
      </w:r>
    </w:p>
    <w:p w14:paraId="282BD81F" w14:textId="77777777" w:rsidR="0026639B" w:rsidRPr="006A1F23" w:rsidRDefault="0026639B" w:rsidP="002C0252">
      <w:pPr>
        <w:ind w:firstLine="540"/>
        <w:jc w:val="both"/>
        <w:rPr>
          <w:color w:val="000000"/>
          <w:sz w:val="28"/>
          <w:szCs w:val="28"/>
          <w:lang w:val="tt-RU"/>
        </w:rPr>
      </w:pPr>
      <w:r w:rsidRPr="006A1F23">
        <w:rPr>
          <w:color w:val="000000"/>
          <w:sz w:val="28"/>
          <w:szCs w:val="28"/>
          <w:lang w:val="tt-RU"/>
        </w:rPr>
        <w:t xml:space="preserve">1. Методы обеспечивающие овладение учебным предметом </w:t>
      </w:r>
      <w:r w:rsidRPr="006A1F23">
        <w:rPr>
          <w:color w:val="000000"/>
          <w:sz w:val="28"/>
          <w:szCs w:val="28"/>
          <w:rtl/>
          <w:lang w:val="tt-RU"/>
        </w:rPr>
        <w:t>﴾</w:t>
      </w:r>
      <w:r w:rsidRPr="006A1F23">
        <w:rPr>
          <w:color w:val="000000"/>
          <w:sz w:val="28"/>
          <w:szCs w:val="28"/>
          <w:lang w:val="tt-RU"/>
        </w:rPr>
        <w:t xml:space="preserve">объяснительно-иллюстративный, репродуктивный). </w:t>
      </w:r>
    </w:p>
    <w:p w14:paraId="350EF71A" w14:textId="77777777" w:rsidR="0026639B" w:rsidRPr="006A1F23" w:rsidRDefault="0026639B" w:rsidP="002C0252">
      <w:pPr>
        <w:ind w:firstLine="540"/>
        <w:jc w:val="both"/>
        <w:rPr>
          <w:color w:val="000000"/>
          <w:sz w:val="28"/>
          <w:szCs w:val="28"/>
          <w:lang w:val="tt-RU"/>
        </w:rPr>
      </w:pPr>
      <w:r w:rsidRPr="006A1F23">
        <w:rPr>
          <w:color w:val="000000"/>
          <w:sz w:val="28"/>
          <w:szCs w:val="28"/>
          <w:lang w:val="tt-RU"/>
        </w:rPr>
        <w:t xml:space="preserve">2. Методы стимулирующие и мотивирующие учебную деятельность (метод проектов). </w:t>
      </w:r>
    </w:p>
    <w:p w14:paraId="1A2A721F" w14:textId="77777777" w:rsidR="0026639B" w:rsidRPr="006A1F23" w:rsidRDefault="0026639B" w:rsidP="002C0252">
      <w:pPr>
        <w:ind w:firstLine="540"/>
        <w:jc w:val="both"/>
        <w:rPr>
          <w:color w:val="000000"/>
          <w:sz w:val="28"/>
          <w:szCs w:val="28"/>
          <w:lang w:val="tt-RU"/>
        </w:rPr>
      </w:pPr>
      <w:r w:rsidRPr="006A1F23">
        <w:rPr>
          <w:color w:val="000000"/>
          <w:sz w:val="28"/>
          <w:szCs w:val="28"/>
          <w:lang w:val="tt-RU"/>
        </w:rPr>
        <w:t xml:space="preserve">3. Метод контроля и самоконтроля учебной деятельности (опрос, экзамен). </w:t>
      </w:r>
      <w:r w:rsidRPr="006A1F23">
        <w:rPr>
          <w:color w:val="000000"/>
          <w:sz w:val="28"/>
          <w:szCs w:val="28"/>
        </w:rPr>
        <w:t>Самокоррекция как метод необходима для обучающихся, так как позволяет студентам самостоятельно оценить свою работу и исправить ошибки.</w:t>
      </w:r>
    </w:p>
    <w:p w14:paraId="6968C249" w14:textId="77777777" w:rsidR="003915F1" w:rsidRDefault="003915F1" w:rsidP="002C0252">
      <w:pPr>
        <w:rPr>
          <w:i/>
          <w:sz w:val="28"/>
          <w:szCs w:val="28"/>
          <w:u w:val="single"/>
          <w:lang w:val="tt-RU"/>
        </w:rPr>
      </w:pPr>
    </w:p>
    <w:p w14:paraId="72F25F1B" w14:textId="77777777" w:rsidR="00711436" w:rsidRPr="000F2CF0" w:rsidRDefault="00711436" w:rsidP="002C0252">
      <w:pPr>
        <w:pStyle w:val="ae"/>
        <w:spacing w:after="0"/>
        <w:ind w:firstLine="720"/>
        <w:rPr>
          <w:sz w:val="28"/>
          <w:szCs w:val="28"/>
        </w:rPr>
      </w:pPr>
      <w:r w:rsidRPr="000F2CF0">
        <w:rPr>
          <w:sz w:val="28"/>
          <w:szCs w:val="28"/>
        </w:rPr>
        <w:t>Контроль сформированности компетенций, предусмотренных данной дисциплиной осуществляется на практических занятиях</w:t>
      </w:r>
      <w:r>
        <w:rPr>
          <w:sz w:val="28"/>
          <w:szCs w:val="28"/>
        </w:rPr>
        <w:t>, контрольных работах</w:t>
      </w:r>
      <w:r w:rsidRPr="000F2CF0">
        <w:rPr>
          <w:sz w:val="28"/>
          <w:szCs w:val="28"/>
        </w:rPr>
        <w:t xml:space="preserve"> и на промежуточной аттестации студентов.</w:t>
      </w:r>
    </w:p>
    <w:p w14:paraId="573780EC" w14:textId="77777777" w:rsidR="002C0252" w:rsidRDefault="002C0252" w:rsidP="002C0252">
      <w:pPr>
        <w:rPr>
          <w:b/>
          <w:bCs/>
          <w:iCs/>
          <w:color w:val="000000"/>
          <w:sz w:val="28"/>
          <w:szCs w:val="28"/>
        </w:rPr>
      </w:pPr>
    </w:p>
    <w:p w14:paraId="0759D027" w14:textId="77777777" w:rsidR="00711436" w:rsidRDefault="00711436" w:rsidP="00D77F28">
      <w:pPr>
        <w:rPr>
          <w:i/>
          <w:sz w:val="28"/>
          <w:szCs w:val="28"/>
          <w:u w:val="single"/>
          <w:lang w:val="tt-RU"/>
        </w:rPr>
      </w:pPr>
      <w:r w:rsidRPr="00711436">
        <w:rPr>
          <w:b/>
          <w:bCs/>
          <w:iCs/>
          <w:color w:val="000000"/>
          <w:sz w:val="28"/>
          <w:szCs w:val="28"/>
        </w:rPr>
        <w:t>Промежуточная аттестация</w:t>
      </w:r>
      <w:r w:rsidRPr="00B4423F">
        <w:rPr>
          <w:color w:val="000000"/>
          <w:sz w:val="28"/>
          <w:szCs w:val="28"/>
        </w:rPr>
        <w:t xml:space="preserve"> обучающихся </w:t>
      </w:r>
      <w:r w:rsidRPr="00B4423F">
        <w:rPr>
          <w:sz w:val="28"/>
          <w:szCs w:val="28"/>
        </w:rPr>
        <w:t xml:space="preserve">проводится с целью выявления соответствия уровня теоретических знаний и сформированности компетенций </w:t>
      </w:r>
      <w:r w:rsidRPr="00B4423F">
        <w:rPr>
          <w:color w:val="000000"/>
          <w:sz w:val="28"/>
          <w:szCs w:val="28"/>
        </w:rPr>
        <w:t xml:space="preserve">в форме </w:t>
      </w:r>
      <w:r w:rsidR="00D77F28">
        <w:rPr>
          <w:color w:val="000000"/>
          <w:sz w:val="28"/>
          <w:szCs w:val="28"/>
        </w:rPr>
        <w:t>зачета</w:t>
      </w:r>
      <w:r w:rsidRPr="00B4423F">
        <w:rPr>
          <w:color w:val="000000"/>
          <w:sz w:val="28"/>
          <w:szCs w:val="28"/>
        </w:rPr>
        <w:t>.</w:t>
      </w:r>
    </w:p>
    <w:p w14:paraId="1B9329A8" w14:textId="77777777" w:rsidR="00711436" w:rsidRPr="006A1F23" w:rsidRDefault="00711436" w:rsidP="002C0252">
      <w:pPr>
        <w:rPr>
          <w:i/>
          <w:sz w:val="28"/>
          <w:szCs w:val="28"/>
          <w:u w:val="single"/>
          <w:lang w:val="tt-RU"/>
        </w:rPr>
      </w:pPr>
    </w:p>
    <w:p w14:paraId="77B1E26D" w14:textId="77777777" w:rsidR="00CB41B8" w:rsidRPr="006A1F23" w:rsidRDefault="007163C6" w:rsidP="002C025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5.2. </w:t>
      </w:r>
      <w:r w:rsidR="00CB41B8" w:rsidRPr="006A1F23">
        <w:rPr>
          <w:b/>
          <w:sz w:val="28"/>
          <w:szCs w:val="28"/>
        </w:rPr>
        <w:t xml:space="preserve">Методические указания </w:t>
      </w:r>
      <w:r w:rsidR="00BF0AA9" w:rsidRPr="006A1F23">
        <w:rPr>
          <w:b/>
          <w:sz w:val="28"/>
          <w:szCs w:val="28"/>
        </w:rPr>
        <w:t xml:space="preserve">для </w:t>
      </w:r>
      <w:r w:rsidR="00CB41B8" w:rsidRPr="006A1F23">
        <w:rPr>
          <w:b/>
          <w:sz w:val="28"/>
          <w:szCs w:val="28"/>
        </w:rPr>
        <w:t>студент</w:t>
      </w:r>
      <w:r w:rsidR="00BF0AA9" w:rsidRPr="006A1F23">
        <w:rPr>
          <w:b/>
          <w:sz w:val="28"/>
          <w:szCs w:val="28"/>
        </w:rPr>
        <w:t>ов</w:t>
      </w:r>
    </w:p>
    <w:p w14:paraId="7E486BFA" w14:textId="77777777" w:rsidR="0026639B" w:rsidRPr="006A1F23" w:rsidRDefault="0026639B" w:rsidP="007163C6">
      <w:pPr>
        <w:ind w:firstLine="567"/>
        <w:jc w:val="both"/>
        <w:rPr>
          <w:sz w:val="28"/>
          <w:szCs w:val="28"/>
        </w:rPr>
      </w:pPr>
      <w:r w:rsidRPr="006A1F23">
        <w:rPr>
          <w:sz w:val="28"/>
          <w:szCs w:val="28"/>
        </w:rPr>
        <w:t xml:space="preserve">Контроль над освоением лекционного (базового) курса осуществляется преподавателем в соответствии с данными о прохождении студентом  </w:t>
      </w:r>
      <w:proofErr w:type="spellStart"/>
      <w:r w:rsidRPr="006A1F23">
        <w:rPr>
          <w:sz w:val="28"/>
          <w:szCs w:val="28"/>
        </w:rPr>
        <w:t>внутрисеместровой</w:t>
      </w:r>
      <w:proofErr w:type="spellEnd"/>
      <w:r w:rsidRPr="006A1F23">
        <w:rPr>
          <w:sz w:val="28"/>
          <w:szCs w:val="28"/>
        </w:rPr>
        <w:t xml:space="preserve"> аттестации. Подобная технология контроля над усвоением студентами курса, позволяет преподавателям кафедры эффективно отслеживать качество обучения студентов. </w:t>
      </w:r>
    </w:p>
    <w:p w14:paraId="3B6343BE" w14:textId="77777777" w:rsidR="0026639B" w:rsidRPr="006A1F23" w:rsidRDefault="0026639B" w:rsidP="002C0252">
      <w:pPr>
        <w:ind w:firstLine="709"/>
        <w:jc w:val="both"/>
        <w:rPr>
          <w:sz w:val="28"/>
          <w:szCs w:val="28"/>
        </w:rPr>
      </w:pPr>
      <w:r w:rsidRPr="006A1F23">
        <w:rPr>
          <w:sz w:val="28"/>
          <w:szCs w:val="28"/>
        </w:rPr>
        <w:t>Практикуются следующие формы самостоятельной работы:</w:t>
      </w:r>
    </w:p>
    <w:p w14:paraId="6A2A957B" w14:textId="77777777" w:rsidR="0026639B" w:rsidRPr="006A1F23" w:rsidRDefault="0026639B" w:rsidP="002C0252">
      <w:pPr>
        <w:ind w:firstLine="709"/>
        <w:jc w:val="both"/>
        <w:rPr>
          <w:sz w:val="28"/>
          <w:szCs w:val="28"/>
        </w:rPr>
      </w:pPr>
      <w:r w:rsidRPr="006A1F23">
        <w:rPr>
          <w:sz w:val="28"/>
          <w:szCs w:val="28"/>
        </w:rPr>
        <w:t>-Работа с научной литературой (конспектирование).</w:t>
      </w:r>
    </w:p>
    <w:p w14:paraId="7EB57821" w14:textId="77777777" w:rsidR="0026639B" w:rsidRPr="006A1F23" w:rsidRDefault="0026639B" w:rsidP="002C0252">
      <w:pPr>
        <w:ind w:firstLine="709"/>
        <w:jc w:val="both"/>
        <w:rPr>
          <w:sz w:val="28"/>
          <w:szCs w:val="28"/>
        </w:rPr>
      </w:pPr>
      <w:r w:rsidRPr="006A1F23">
        <w:rPr>
          <w:sz w:val="28"/>
          <w:szCs w:val="28"/>
        </w:rPr>
        <w:t>-Библиографический поиск по заданной теме.</w:t>
      </w:r>
    </w:p>
    <w:p w14:paraId="12CE9223" w14:textId="77777777" w:rsidR="0026639B" w:rsidRPr="006A1F23" w:rsidRDefault="0026639B" w:rsidP="002C0252">
      <w:pPr>
        <w:ind w:firstLine="709"/>
        <w:jc w:val="both"/>
        <w:rPr>
          <w:sz w:val="28"/>
          <w:szCs w:val="28"/>
        </w:rPr>
      </w:pPr>
      <w:r w:rsidRPr="006A1F23">
        <w:rPr>
          <w:sz w:val="28"/>
          <w:szCs w:val="28"/>
        </w:rPr>
        <w:t xml:space="preserve">-Подготовка к </w:t>
      </w:r>
      <w:r w:rsidR="00D83854">
        <w:rPr>
          <w:sz w:val="28"/>
          <w:szCs w:val="28"/>
        </w:rPr>
        <w:t>практическим</w:t>
      </w:r>
      <w:r w:rsidRPr="006A1F23">
        <w:rPr>
          <w:sz w:val="28"/>
          <w:szCs w:val="28"/>
        </w:rPr>
        <w:t xml:space="preserve"> занятиям.</w:t>
      </w:r>
    </w:p>
    <w:p w14:paraId="19C8FDD7" w14:textId="77777777" w:rsidR="0026639B" w:rsidRPr="006A1F23" w:rsidRDefault="0026639B" w:rsidP="002C0252">
      <w:pPr>
        <w:ind w:firstLine="709"/>
        <w:jc w:val="both"/>
        <w:rPr>
          <w:sz w:val="28"/>
          <w:szCs w:val="28"/>
        </w:rPr>
      </w:pPr>
      <w:r w:rsidRPr="006A1F23">
        <w:rPr>
          <w:sz w:val="28"/>
          <w:szCs w:val="28"/>
        </w:rPr>
        <w:t xml:space="preserve">-Подготовка докладов и сообщений на </w:t>
      </w:r>
      <w:r w:rsidR="00D83854">
        <w:rPr>
          <w:sz w:val="28"/>
          <w:szCs w:val="28"/>
        </w:rPr>
        <w:t>практических</w:t>
      </w:r>
      <w:r w:rsidRPr="006A1F23">
        <w:rPr>
          <w:sz w:val="28"/>
          <w:szCs w:val="28"/>
        </w:rPr>
        <w:t xml:space="preserve"> занятиях.</w:t>
      </w:r>
    </w:p>
    <w:p w14:paraId="4EBEF2A0" w14:textId="77777777" w:rsidR="0026639B" w:rsidRPr="006A1F23" w:rsidRDefault="0026639B" w:rsidP="002C0252">
      <w:pPr>
        <w:ind w:firstLine="709"/>
        <w:jc w:val="both"/>
        <w:rPr>
          <w:sz w:val="28"/>
          <w:szCs w:val="28"/>
        </w:rPr>
      </w:pPr>
      <w:r w:rsidRPr="006A1F23">
        <w:rPr>
          <w:sz w:val="28"/>
          <w:szCs w:val="28"/>
        </w:rPr>
        <w:t>-Овладение навыками публичных выступлений.</w:t>
      </w:r>
    </w:p>
    <w:p w14:paraId="0E6ED5F2" w14:textId="77777777" w:rsidR="0026639B" w:rsidRPr="006A1F23" w:rsidRDefault="0026639B" w:rsidP="002C0252">
      <w:pPr>
        <w:ind w:firstLine="709"/>
        <w:jc w:val="both"/>
        <w:rPr>
          <w:sz w:val="28"/>
          <w:szCs w:val="28"/>
        </w:rPr>
      </w:pPr>
      <w:r w:rsidRPr="006A1F23">
        <w:rPr>
          <w:sz w:val="28"/>
          <w:szCs w:val="28"/>
        </w:rPr>
        <w:t>-Участие в студенческих научных конференциях и олимпиадах</w:t>
      </w:r>
    </w:p>
    <w:p w14:paraId="4D125504" w14:textId="77777777" w:rsidR="0026639B" w:rsidRPr="006A1F23" w:rsidRDefault="0026639B" w:rsidP="002C0252">
      <w:pPr>
        <w:ind w:firstLine="709"/>
        <w:jc w:val="both"/>
        <w:rPr>
          <w:sz w:val="28"/>
          <w:szCs w:val="28"/>
        </w:rPr>
      </w:pPr>
      <w:r w:rsidRPr="006A1F23">
        <w:rPr>
          <w:sz w:val="28"/>
          <w:szCs w:val="28"/>
        </w:rPr>
        <w:t xml:space="preserve">Повышение эффективности использования времени самостоятельной работы студентов обеспечивает применение методов активного обучения: индивидуальное задание, тестирование, использование аудио- и видео материалов. Самостоятельная подготовка студента к лекциям регламентируется рабочими учебными планами по </w:t>
      </w:r>
      <w:r w:rsidR="00D83854">
        <w:rPr>
          <w:sz w:val="28"/>
          <w:szCs w:val="28"/>
        </w:rPr>
        <w:t>направлениям подготовки</w:t>
      </w:r>
      <w:r w:rsidRPr="006A1F23">
        <w:rPr>
          <w:sz w:val="28"/>
          <w:szCs w:val="28"/>
        </w:rPr>
        <w:t xml:space="preserve">, методическими указаниями по подготовке к практическим занятиям, методическими указаниями по выполнению индивидуальных заданий и курсовых работ. Для контроля самостоятельной работы студентов используются методы анализа конкретных ситуаций, </w:t>
      </w:r>
      <w:r w:rsidR="00D83854">
        <w:rPr>
          <w:sz w:val="28"/>
          <w:szCs w:val="28"/>
        </w:rPr>
        <w:t>практические занятия</w:t>
      </w:r>
      <w:r w:rsidRPr="006A1F23">
        <w:rPr>
          <w:sz w:val="28"/>
          <w:szCs w:val="28"/>
        </w:rPr>
        <w:t xml:space="preserve"> и дискуссии по изучаемым темам, методы, основанные на элементах деловой игры. Студенты учатся самостоятельно работать с первоисточниками, научной литературой.</w:t>
      </w:r>
    </w:p>
    <w:p w14:paraId="53546BD2" w14:textId="77777777" w:rsidR="00EB1FF2" w:rsidRPr="006A1F23" w:rsidRDefault="00EB1FF2" w:rsidP="002C0252">
      <w:pPr>
        <w:ind w:firstLine="540"/>
        <w:jc w:val="both"/>
        <w:rPr>
          <w:i/>
          <w:color w:val="FF0000"/>
          <w:sz w:val="28"/>
          <w:szCs w:val="28"/>
        </w:rPr>
      </w:pPr>
    </w:p>
    <w:p w14:paraId="68B92A4F" w14:textId="77777777" w:rsidR="00D77F28" w:rsidRDefault="00D77F28" w:rsidP="007163C6">
      <w:p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14:paraId="2298FC6E" w14:textId="77777777" w:rsidR="002C0252" w:rsidRDefault="007163C6" w:rsidP="007163C6">
      <w:p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b/>
          <w:iCs/>
          <w:color w:val="000000"/>
        </w:rPr>
      </w:pPr>
      <w:r>
        <w:rPr>
          <w:rFonts w:eastAsia="Calibri"/>
          <w:b/>
          <w:sz w:val="28"/>
          <w:szCs w:val="28"/>
          <w:lang w:eastAsia="en-US"/>
        </w:rPr>
        <w:t>6.</w:t>
      </w:r>
      <w:r w:rsidRPr="00862807">
        <w:rPr>
          <w:rFonts w:eastAsia="Calibri"/>
          <w:b/>
          <w:sz w:val="28"/>
          <w:szCs w:val="28"/>
          <w:lang w:eastAsia="en-US"/>
        </w:rPr>
        <w:t>Типовые контрольные задания или иные материалы, необходимые для оценки знаний, умений, навыков и компетенций.</w:t>
      </w:r>
    </w:p>
    <w:p w14:paraId="6218D8BB" w14:textId="77777777" w:rsidR="002C0252" w:rsidRDefault="007163C6" w:rsidP="007163C6">
      <w:pPr>
        <w:tabs>
          <w:tab w:val="left" w:pos="0"/>
        </w:tabs>
        <w:autoSpaceDE w:val="0"/>
        <w:autoSpaceDN w:val="0"/>
        <w:adjustRightInd w:val="0"/>
        <w:rPr>
          <w:b/>
          <w:iCs/>
          <w:sz w:val="28"/>
          <w:szCs w:val="28"/>
        </w:rPr>
      </w:pPr>
      <w:r w:rsidRPr="007163C6">
        <w:rPr>
          <w:b/>
          <w:iCs/>
          <w:sz w:val="28"/>
          <w:szCs w:val="28"/>
        </w:rPr>
        <w:t>6.1. Тестовые задания для самостоятельной работы</w:t>
      </w:r>
    </w:p>
    <w:p w14:paraId="6E3F76CA" w14:textId="77777777" w:rsidR="007163C6" w:rsidRPr="007163C6" w:rsidRDefault="007163C6" w:rsidP="007163C6">
      <w:pPr>
        <w:tabs>
          <w:tab w:val="left" w:pos="0"/>
        </w:tabs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7163C6">
        <w:rPr>
          <w:bCs/>
          <w:iCs/>
          <w:sz w:val="28"/>
          <w:szCs w:val="28"/>
        </w:rPr>
        <w:t>1</w:t>
      </w:r>
    </w:p>
    <w:p w14:paraId="13BD2310" w14:textId="77777777" w:rsidR="002C0252" w:rsidRPr="00B747A1" w:rsidRDefault="002C0252" w:rsidP="002C0252">
      <w:r w:rsidRPr="00B747A1">
        <w:t>Коран это…</w:t>
      </w:r>
    </w:p>
    <w:p w14:paraId="59F6E411" w14:textId="77777777" w:rsidR="002C0252" w:rsidRPr="00B747A1" w:rsidRDefault="002C0252" w:rsidP="002C0252"/>
    <w:p w14:paraId="6F985669" w14:textId="77777777" w:rsidR="002C0252" w:rsidRPr="00B747A1" w:rsidRDefault="002C0252" w:rsidP="002C0252">
      <w:r w:rsidRPr="00B747A1">
        <w:t xml:space="preserve">1) речь ангела </w:t>
      </w:r>
      <w:proofErr w:type="spellStart"/>
      <w:r w:rsidRPr="00B747A1">
        <w:t>Джибриля</w:t>
      </w:r>
      <w:proofErr w:type="spellEnd"/>
      <w:r w:rsidRPr="00B747A1">
        <w:t xml:space="preserve">; 2) Библия, переведенная на арабский язык; </w:t>
      </w:r>
      <w:r w:rsidRPr="00B747A1">
        <w:rPr>
          <w:b/>
          <w:bCs/>
        </w:rPr>
        <w:t>3) речь Всевышнего Аллаха, ниспосланная пророку Мухаммаду, да благословит его Аллах и приветствует, чтение чего, является поклонением</w:t>
      </w:r>
      <w:r w:rsidRPr="00B747A1">
        <w:t>; 4) памятник арабского фольклора.</w:t>
      </w:r>
    </w:p>
    <w:p w14:paraId="4237EC1C" w14:textId="77777777" w:rsidR="002C0252" w:rsidRPr="00B747A1" w:rsidRDefault="002C0252" w:rsidP="002C0252"/>
    <w:p w14:paraId="7669D2A6" w14:textId="77777777" w:rsidR="002C0252" w:rsidRPr="00B747A1" w:rsidRDefault="002C0252" w:rsidP="002C0252">
      <w:pPr>
        <w:jc w:val="center"/>
      </w:pPr>
      <w:r w:rsidRPr="00B747A1">
        <w:t>2</w:t>
      </w:r>
    </w:p>
    <w:p w14:paraId="54C31A65" w14:textId="77777777" w:rsidR="002C0252" w:rsidRPr="00B747A1" w:rsidRDefault="002C0252" w:rsidP="002C0252">
      <w:r w:rsidRPr="00B747A1">
        <w:t>Коран был ниспослан как руководство жизненного пути для…</w:t>
      </w:r>
    </w:p>
    <w:p w14:paraId="5BD88AB4" w14:textId="77777777" w:rsidR="002C0252" w:rsidRPr="00B747A1" w:rsidRDefault="002C0252" w:rsidP="002C0252">
      <w:pPr>
        <w:rPr>
          <w:b/>
          <w:bCs/>
        </w:rPr>
      </w:pPr>
      <w:r w:rsidRPr="00B747A1">
        <w:t xml:space="preserve">1) арабов; 2) </w:t>
      </w:r>
      <w:proofErr w:type="spellStart"/>
      <w:r w:rsidRPr="00B747A1">
        <w:t>многобожников</w:t>
      </w:r>
      <w:proofErr w:type="spellEnd"/>
      <w:r w:rsidRPr="00B747A1">
        <w:t xml:space="preserve">; 3) иудеев и христиан; </w:t>
      </w:r>
      <w:r w:rsidRPr="00B747A1">
        <w:rPr>
          <w:b/>
          <w:bCs/>
        </w:rPr>
        <w:t>4) человечества в целом</w:t>
      </w:r>
      <w:r w:rsidRPr="00B747A1">
        <w:t>.</w:t>
      </w:r>
    </w:p>
    <w:p w14:paraId="1D4DF874" w14:textId="77777777" w:rsidR="002C0252" w:rsidRPr="00B747A1" w:rsidRDefault="002C0252" w:rsidP="002C0252">
      <w:pPr>
        <w:jc w:val="center"/>
      </w:pPr>
      <w:r w:rsidRPr="00B747A1">
        <w:t>3</w:t>
      </w:r>
    </w:p>
    <w:p w14:paraId="5341448B" w14:textId="77777777" w:rsidR="002C0252" w:rsidRPr="00B747A1" w:rsidRDefault="002C0252" w:rsidP="002C0252">
      <w:r w:rsidRPr="00B747A1">
        <w:t>При чтении Корана, человек получает награду за каждое…</w:t>
      </w:r>
    </w:p>
    <w:p w14:paraId="09EF7080" w14:textId="77777777" w:rsidR="002C0252" w:rsidRPr="00B747A1" w:rsidRDefault="002C0252" w:rsidP="002C0252">
      <w:r w:rsidRPr="00B747A1">
        <w:t xml:space="preserve">1) слово; </w:t>
      </w:r>
      <w:r w:rsidRPr="00B747A1">
        <w:rPr>
          <w:b/>
          <w:bCs/>
        </w:rPr>
        <w:t>2) букву</w:t>
      </w:r>
      <w:r w:rsidRPr="00B747A1">
        <w:t>; 3) предложение; 4) главу.</w:t>
      </w:r>
    </w:p>
    <w:p w14:paraId="41BB9679" w14:textId="77777777" w:rsidR="002C0252" w:rsidRPr="00B747A1" w:rsidRDefault="002C0252" w:rsidP="002C0252">
      <w:pPr>
        <w:jc w:val="center"/>
      </w:pPr>
      <w:r w:rsidRPr="00B747A1">
        <w:t>4</w:t>
      </w:r>
    </w:p>
    <w:p w14:paraId="54886DBB" w14:textId="77777777" w:rsidR="002C0252" w:rsidRPr="00B747A1" w:rsidRDefault="002C0252" w:rsidP="002C0252">
      <w:proofErr w:type="spellStart"/>
      <w:r w:rsidRPr="00B747A1">
        <w:t>Диактрические</w:t>
      </w:r>
      <w:proofErr w:type="spellEnd"/>
      <w:r w:rsidRPr="00B747A1">
        <w:t xml:space="preserve"> знаки в Коране впервые были расставлены в Коране во время правления…</w:t>
      </w:r>
    </w:p>
    <w:p w14:paraId="10E68D9B" w14:textId="77777777" w:rsidR="002C0252" w:rsidRPr="00B747A1" w:rsidRDefault="002C0252" w:rsidP="002C0252">
      <w:r w:rsidRPr="00B747A1">
        <w:t>1) Абу Бакра; 2) ‘Умара бин ал-Хаттаба; 3) ‘Умара бин ‘</w:t>
      </w:r>
      <w:proofErr w:type="spellStart"/>
      <w:r w:rsidRPr="00B747A1">
        <w:t>Абд</w:t>
      </w:r>
      <w:proofErr w:type="spellEnd"/>
      <w:r w:rsidRPr="00B747A1">
        <w:t xml:space="preserve"> ал-‘Азиза; </w:t>
      </w:r>
      <w:r w:rsidRPr="00B747A1">
        <w:rPr>
          <w:b/>
          <w:bCs/>
        </w:rPr>
        <w:t>4) ‘</w:t>
      </w:r>
      <w:proofErr w:type="spellStart"/>
      <w:r w:rsidRPr="00B747A1">
        <w:rPr>
          <w:b/>
          <w:bCs/>
        </w:rPr>
        <w:t>Абд</w:t>
      </w:r>
      <w:proofErr w:type="spellEnd"/>
      <w:r w:rsidRPr="00B747A1">
        <w:rPr>
          <w:b/>
          <w:bCs/>
        </w:rPr>
        <w:t xml:space="preserve"> ал-Малика бин Марвана</w:t>
      </w:r>
      <w:r w:rsidRPr="00B747A1">
        <w:t xml:space="preserve">.  </w:t>
      </w:r>
    </w:p>
    <w:p w14:paraId="77D331A5" w14:textId="77777777" w:rsidR="002C0252" w:rsidRPr="00B747A1" w:rsidRDefault="002C0252" w:rsidP="002C0252">
      <w:pPr>
        <w:jc w:val="center"/>
      </w:pPr>
      <w:r w:rsidRPr="00B747A1">
        <w:t>5</w:t>
      </w:r>
    </w:p>
    <w:p w14:paraId="7C248BF0" w14:textId="77777777" w:rsidR="002C0252" w:rsidRPr="00B747A1" w:rsidRDefault="002C0252" w:rsidP="002C0252">
      <w:r w:rsidRPr="00B747A1">
        <w:t>Школа Ибн ‘Аббаса находилась в…</w:t>
      </w:r>
    </w:p>
    <w:p w14:paraId="21195FEA" w14:textId="77777777" w:rsidR="002C0252" w:rsidRPr="00B747A1" w:rsidRDefault="002C0252" w:rsidP="002C0252">
      <w:r w:rsidRPr="00B747A1">
        <w:rPr>
          <w:b/>
          <w:bCs/>
        </w:rPr>
        <w:t>1) Мекке</w:t>
      </w:r>
      <w:r w:rsidRPr="00B747A1">
        <w:t xml:space="preserve">; 2) Медине; 3) </w:t>
      </w:r>
      <w:proofErr w:type="spellStart"/>
      <w:r w:rsidRPr="00B747A1">
        <w:t>Куфе</w:t>
      </w:r>
      <w:proofErr w:type="spellEnd"/>
      <w:r w:rsidRPr="00B747A1">
        <w:t>; 4) Басре.</w:t>
      </w:r>
    </w:p>
    <w:p w14:paraId="658152DF" w14:textId="77777777" w:rsidR="002C0252" w:rsidRPr="00B747A1" w:rsidRDefault="002C0252" w:rsidP="002C0252">
      <w:pPr>
        <w:jc w:val="center"/>
      </w:pPr>
      <w:r w:rsidRPr="00B747A1">
        <w:t>6</w:t>
      </w:r>
    </w:p>
    <w:p w14:paraId="2D551E10" w14:textId="77777777" w:rsidR="002C0252" w:rsidRPr="00B747A1" w:rsidRDefault="002C0252" w:rsidP="002C0252">
      <w:proofErr w:type="spellStart"/>
      <w:r w:rsidRPr="00B747A1">
        <w:t>Масрук</w:t>
      </w:r>
      <w:proofErr w:type="spellEnd"/>
      <w:r w:rsidRPr="00B747A1">
        <w:t xml:space="preserve"> являлся учеником…</w:t>
      </w:r>
    </w:p>
    <w:p w14:paraId="356F189D" w14:textId="77777777" w:rsidR="002C0252" w:rsidRPr="00B747A1" w:rsidRDefault="002C0252" w:rsidP="002C0252">
      <w:r w:rsidRPr="00B747A1">
        <w:t>1) ’</w:t>
      </w:r>
      <w:proofErr w:type="spellStart"/>
      <w:r w:rsidRPr="00B747A1">
        <w:t>Убаййа</w:t>
      </w:r>
      <w:proofErr w:type="spellEnd"/>
      <w:r w:rsidRPr="00B747A1">
        <w:t xml:space="preserve"> </w:t>
      </w:r>
      <w:proofErr w:type="gramStart"/>
      <w:r w:rsidRPr="00B747A1">
        <w:t>бин</w:t>
      </w:r>
      <w:proofErr w:type="gramEnd"/>
      <w:r w:rsidRPr="00B747A1">
        <w:t xml:space="preserve"> </w:t>
      </w:r>
      <w:proofErr w:type="spellStart"/>
      <w:r w:rsidRPr="00B747A1">
        <w:t>Ка‘ба</w:t>
      </w:r>
      <w:proofErr w:type="spellEnd"/>
      <w:r w:rsidRPr="00B747A1">
        <w:t xml:space="preserve">; </w:t>
      </w:r>
      <w:r w:rsidRPr="00B747A1">
        <w:rPr>
          <w:b/>
          <w:bCs/>
        </w:rPr>
        <w:t xml:space="preserve">2) Ибн </w:t>
      </w:r>
      <w:proofErr w:type="spellStart"/>
      <w:r w:rsidRPr="00B747A1">
        <w:rPr>
          <w:b/>
          <w:bCs/>
        </w:rPr>
        <w:t>Мас‘уда</w:t>
      </w:r>
      <w:proofErr w:type="spellEnd"/>
      <w:r w:rsidRPr="00B747A1">
        <w:t xml:space="preserve">; 3) Ибн ‘Аббаса; 4) </w:t>
      </w:r>
      <w:proofErr w:type="spellStart"/>
      <w:r w:rsidRPr="00B747A1">
        <w:t>аш-Ша‘би</w:t>
      </w:r>
      <w:proofErr w:type="spellEnd"/>
      <w:r w:rsidRPr="00B747A1">
        <w:t>.</w:t>
      </w:r>
    </w:p>
    <w:p w14:paraId="02101FD9" w14:textId="77777777" w:rsidR="002C0252" w:rsidRPr="00B747A1" w:rsidRDefault="002C0252" w:rsidP="002C0252">
      <w:pPr>
        <w:jc w:val="center"/>
      </w:pPr>
      <w:r w:rsidRPr="00B747A1">
        <w:t>7</w:t>
      </w:r>
    </w:p>
    <w:p w14:paraId="3FA26F05" w14:textId="77777777" w:rsidR="002C0252" w:rsidRPr="00B747A1" w:rsidRDefault="002C0252" w:rsidP="002C0252">
      <w:r w:rsidRPr="00B747A1">
        <w:t>Запись комментариев Корана получила широкое распространение …</w:t>
      </w:r>
    </w:p>
    <w:p w14:paraId="5589EC95" w14:textId="77777777" w:rsidR="002C0252" w:rsidRPr="00B747A1" w:rsidRDefault="002C0252" w:rsidP="002C0252">
      <w:r w:rsidRPr="00B747A1">
        <w:t xml:space="preserve">1) при жизни пророка, да благословит его Аллах и приветствует; 2) в период правления Абу Бакра; </w:t>
      </w:r>
      <w:r w:rsidRPr="00B747A1">
        <w:rPr>
          <w:b/>
          <w:bCs/>
        </w:rPr>
        <w:t>3) во 2-ом веке по хиджре</w:t>
      </w:r>
      <w:r w:rsidRPr="00B747A1">
        <w:t>; 4) в 3-ем веке по хиджре.</w:t>
      </w:r>
    </w:p>
    <w:p w14:paraId="2745F1D6" w14:textId="77777777" w:rsidR="002C0252" w:rsidRPr="00B747A1" w:rsidRDefault="002C0252" w:rsidP="002C0252">
      <w:pPr>
        <w:jc w:val="center"/>
      </w:pPr>
      <w:r w:rsidRPr="00B747A1">
        <w:t>8</w:t>
      </w:r>
    </w:p>
    <w:p w14:paraId="415B7330" w14:textId="77777777" w:rsidR="002C0252" w:rsidRPr="00B747A1" w:rsidRDefault="002C0252" w:rsidP="002C0252">
      <w:r w:rsidRPr="00B747A1">
        <w:t>Впервые копии Корана были разостланы при правлении…</w:t>
      </w:r>
    </w:p>
    <w:p w14:paraId="6C5EC71C" w14:textId="77777777" w:rsidR="002C0252" w:rsidRPr="00B747A1" w:rsidRDefault="002C0252" w:rsidP="002C0252">
      <w:r w:rsidRPr="00B747A1">
        <w:t xml:space="preserve">1) Абу Бакра; 2) ‘Умара; </w:t>
      </w:r>
      <w:r w:rsidRPr="00B747A1">
        <w:rPr>
          <w:b/>
          <w:bCs/>
        </w:rPr>
        <w:t>3) ‘Усмана</w:t>
      </w:r>
      <w:r w:rsidRPr="00B747A1">
        <w:t>; 4) ‘Али.</w:t>
      </w:r>
    </w:p>
    <w:p w14:paraId="0B0972BD" w14:textId="77777777" w:rsidR="002C0252" w:rsidRPr="00B747A1" w:rsidRDefault="002C0252" w:rsidP="002C0252">
      <w:pPr>
        <w:jc w:val="center"/>
      </w:pPr>
      <w:r w:rsidRPr="00B747A1">
        <w:t>9</w:t>
      </w:r>
    </w:p>
    <w:p w14:paraId="04836FFD" w14:textId="77777777" w:rsidR="002C0252" w:rsidRPr="00B747A1" w:rsidRDefault="002C0252" w:rsidP="002C0252">
      <w:r w:rsidRPr="00B747A1">
        <w:t>Коран был ниспослан…</w:t>
      </w:r>
    </w:p>
    <w:p w14:paraId="416C00A5" w14:textId="77777777" w:rsidR="002C0252" w:rsidRPr="00B747A1" w:rsidRDefault="002C0252" w:rsidP="002C0252">
      <w:r w:rsidRPr="00B747A1">
        <w:t xml:space="preserve">1) одновременно с Торой; 2) одновременно с Евангелием; 3) до пророка Ибрахима; </w:t>
      </w:r>
      <w:r w:rsidRPr="00B747A1">
        <w:rPr>
          <w:b/>
          <w:bCs/>
        </w:rPr>
        <w:t>4) после ниспослания Библии</w:t>
      </w:r>
      <w:r w:rsidRPr="00B747A1">
        <w:t>.</w:t>
      </w:r>
    </w:p>
    <w:p w14:paraId="67619B92" w14:textId="77777777" w:rsidR="002C0252" w:rsidRPr="00B747A1" w:rsidRDefault="002C0252" w:rsidP="002C0252">
      <w:pPr>
        <w:jc w:val="center"/>
      </w:pPr>
      <w:r w:rsidRPr="00B747A1">
        <w:t>10</w:t>
      </w:r>
    </w:p>
    <w:p w14:paraId="269A23E1" w14:textId="77777777" w:rsidR="002C0252" w:rsidRPr="00B747A1" w:rsidRDefault="002C0252" w:rsidP="002C0252">
      <w:r w:rsidRPr="00B747A1">
        <w:t>Коран впервые был собран в единую книгу при правлении…</w:t>
      </w:r>
    </w:p>
    <w:p w14:paraId="025F418A" w14:textId="77777777" w:rsidR="002C0252" w:rsidRPr="00B747A1" w:rsidRDefault="002C0252" w:rsidP="002C0252">
      <w:r w:rsidRPr="00B747A1">
        <w:rPr>
          <w:b/>
          <w:bCs/>
        </w:rPr>
        <w:t>1) Абу Бакра</w:t>
      </w:r>
      <w:r w:rsidRPr="00B747A1">
        <w:t>; 2) ‘Умара; 3) ‘Усмана; 4) ‘Али.</w:t>
      </w:r>
    </w:p>
    <w:p w14:paraId="1B61F399" w14:textId="77777777" w:rsidR="002C0252" w:rsidRPr="00B747A1" w:rsidRDefault="002C0252" w:rsidP="002C0252">
      <w:pPr>
        <w:jc w:val="center"/>
      </w:pPr>
      <w:r w:rsidRPr="00B747A1">
        <w:t>11</w:t>
      </w:r>
    </w:p>
    <w:p w14:paraId="17CAEB5C" w14:textId="77777777" w:rsidR="002C0252" w:rsidRPr="00B747A1" w:rsidRDefault="002C0252" w:rsidP="002C0252">
      <w:r w:rsidRPr="00B747A1">
        <w:t>Кому из сподвижников было поручено собрать Коран в один свиток впервые?</w:t>
      </w:r>
    </w:p>
    <w:p w14:paraId="5EB3EA6F" w14:textId="77777777" w:rsidR="002C0252" w:rsidRPr="00B747A1" w:rsidRDefault="002C0252" w:rsidP="002C0252">
      <w:r w:rsidRPr="00B747A1">
        <w:t xml:space="preserve">1) Абу </w:t>
      </w:r>
      <w:proofErr w:type="spellStart"/>
      <w:r w:rsidRPr="00B747A1">
        <w:t>Хурайре</w:t>
      </w:r>
      <w:proofErr w:type="spellEnd"/>
      <w:r w:rsidRPr="00B747A1">
        <w:t>; 2) ‘</w:t>
      </w:r>
      <w:proofErr w:type="spellStart"/>
      <w:r w:rsidRPr="00B747A1">
        <w:t>Абд</w:t>
      </w:r>
      <w:proofErr w:type="spellEnd"/>
      <w:r w:rsidRPr="00B747A1">
        <w:t xml:space="preserve"> ар-Рахману бин ‘Ауфу; </w:t>
      </w:r>
      <w:r w:rsidRPr="00B747A1">
        <w:rPr>
          <w:b/>
          <w:bCs/>
        </w:rPr>
        <w:t>3) Зайду бин Сабиту</w:t>
      </w:r>
      <w:r w:rsidRPr="00B747A1">
        <w:t xml:space="preserve">; 4) </w:t>
      </w:r>
      <w:proofErr w:type="spellStart"/>
      <w:r w:rsidRPr="00B747A1">
        <w:t>Му‘авие</w:t>
      </w:r>
      <w:proofErr w:type="spellEnd"/>
      <w:r w:rsidRPr="00B747A1">
        <w:t xml:space="preserve"> бин Абу </w:t>
      </w:r>
      <w:proofErr w:type="spellStart"/>
      <w:r w:rsidRPr="00B747A1">
        <w:t>Суфйану</w:t>
      </w:r>
      <w:proofErr w:type="spellEnd"/>
      <w:r w:rsidRPr="00B747A1">
        <w:t>.</w:t>
      </w:r>
    </w:p>
    <w:p w14:paraId="37357F23" w14:textId="77777777" w:rsidR="002C0252" w:rsidRPr="00B747A1" w:rsidRDefault="002C0252" w:rsidP="002C0252">
      <w:pPr>
        <w:jc w:val="center"/>
      </w:pPr>
      <w:r w:rsidRPr="00B747A1">
        <w:t>12</w:t>
      </w:r>
    </w:p>
    <w:p w14:paraId="1A5B4140" w14:textId="77777777" w:rsidR="002C0252" w:rsidRPr="00B747A1" w:rsidRDefault="002C0252" w:rsidP="002C0252">
      <w:r w:rsidRPr="00B747A1">
        <w:t>Собрать Коран воедино было решено…</w:t>
      </w:r>
    </w:p>
    <w:p w14:paraId="39E2FE6E" w14:textId="77777777" w:rsidR="002C0252" w:rsidRPr="00B747A1" w:rsidRDefault="002C0252" w:rsidP="002C0252">
      <w:r w:rsidRPr="00B747A1">
        <w:t xml:space="preserve">1) после битвы при Бадре; 2) после взятии Иерусалима; 3) перед битвой при </w:t>
      </w:r>
      <w:proofErr w:type="spellStart"/>
      <w:r w:rsidRPr="00B747A1">
        <w:t>Ухуде</w:t>
      </w:r>
      <w:proofErr w:type="spellEnd"/>
      <w:r w:rsidRPr="00B747A1">
        <w:t xml:space="preserve">; </w:t>
      </w:r>
      <w:r w:rsidRPr="00B747A1">
        <w:rPr>
          <w:b/>
          <w:bCs/>
        </w:rPr>
        <w:t xml:space="preserve">4) после похода на </w:t>
      </w:r>
      <w:proofErr w:type="spellStart"/>
      <w:r w:rsidRPr="00B747A1">
        <w:rPr>
          <w:b/>
          <w:bCs/>
        </w:rPr>
        <w:t>Йамаму</w:t>
      </w:r>
      <w:proofErr w:type="spellEnd"/>
      <w:r w:rsidRPr="00B747A1">
        <w:t>.</w:t>
      </w:r>
    </w:p>
    <w:p w14:paraId="5447950E" w14:textId="77777777" w:rsidR="002C0252" w:rsidRPr="00B747A1" w:rsidRDefault="002C0252" w:rsidP="002C0252">
      <w:pPr>
        <w:jc w:val="center"/>
      </w:pPr>
      <w:r w:rsidRPr="00B747A1">
        <w:t>13</w:t>
      </w:r>
    </w:p>
    <w:p w14:paraId="592E24C8" w14:textId="77777777" w:rsidR="002C0252" w:rsidRPr="00B747A1" w:rsidRDefault="002C0252" w:rsidP="002C0252">
      <w:r w:rsidRPr="00B747A1">
        <w:t>Какое из толкований Корана является более ранним?</w:t>
      </w:r>
    </w:p>
    <w:p w14:paraId="5A45FFAB" w14:textId="77777777" w:rsidR="002C0252" w:rsidRPr="00B747A1" w:rsidRDefault="002C0252" w:rsidP="002C0252">
      <w:r w:rsidRPr="00B747A1">
        <w:rPr>
          <w:b/>
          <w:bCs/>
        </w:rPr>
        <w:lastRenderedPageBreak/>
        <w:t xml:space="preserve">1) </w:t>
      </w:r>
      <w:proofErr w:type="spellStart"/>
      <w:r w:rsidRPr="00B747A1">
        <w:rPr>
          <w:b/>
          <w:bCs/>
        </w:rPr>
        <w:t>Тафсир</w:t>
      </w:r>
      <w:proofErr w:type="spellEnd"/>
      <w:r w:rsidRPr="00B747A1">
        <w:rPr>
          <w:b/>
          <w:bCs/>
        </w:rPr>
        <w:t xml:space="preserve"> </w:t>
      </w:r>
      <w:proofErr w:type="spellStart"/>
      <w:r w:rsidRPr="00B747A1">
        <w:rPr>
          <w:b/>
          <w:bCs/>
        </w:rPr>
        <w:t>ат-Табари</w:t>
      </w:r>
      <w:proofErr w:type="spellEnd"/>
      <w:r w:rsidRPr="00B747A1">
        <w:t xml:space="preserve">; 2) </w:t>
      </w:r>
      <w:proofErr w:type="spellStart"/>
      <w:r w:rsidRPr="00B747A1">
        <w:t>Тафсир</w:t>
      </w:r>
      <w:proofErr w:type="spellEnd"/>
      <w:r w:rsidRPr="00B747A1">
        <w:t xml:space="preserve"> Ибн </w:t>
      </w:r>
      <w:proofErr w:type="spellStart"/>
      <w:r w:rsidRPr="00B747A1">
        <w:t>Касир</w:t>
      </w:r>
      <w:proofErr w:type="spellEnd"/>
      <w:r w:rsidRPr="00B747A1">
        <w:t xml:space="preserve">; 3) </w:t>
      </w:r>
      <w:proofErr w:type="spellStart"/>
      <w:r w:rsidRPr="00B747A1">
        <w:t>Тафсир</w:t>
      </w:r>
      <w:proofErr w:type="spellEnd"/>
      <w:r w:rsidRPr="00B747A1">
        <w:t xml:space="preserve"> ал-</w:t>
      </w:r>
      <w:proofErr w:type="spellStart"/>
      <w:r w:rsidRPr="00B747A1">
        <w:t>Куртуби</w:t>
      </w:r>
      <w:proofErr w:type="spellEnd"/>
      <w:r w:rsidRPr="00B747A1">
        <w:t xml:space="preserve">; 4) </w:t>
      </w:r>
      <w:proofErr w:type="spellStart"/>
      <w:r w:rsidRPr="00B747A1">
        <w:t>Тафсир</w:t>
      </w:r>
      <w:proofErr w:type="spellEnd"/>
      <w:r w:rsidRPr="00B747A1">
        <w:t xml:space="preserve"> ал-</w:t>
      </w:r>
      <w:proofErr w:type="spellStart"/>
      <w:r w:rsidRPr="00B747A1">
        <w:t>Джалалайн</w:t>
      </w:r>
      <w:proofErr w:type="spellEnd"/>
      <w:r w:rsidRPr="00B747A1">
        <w:t xml:space="preserve">. </w:t>
      </w:r>
    </w:p>
    <w:p w14:paraId="4A6E3C5B" w14:textId="77777777" w:rsidR="002C0252" w:rsidRPr="00B747A1" w:rsidRDefault="002C0252" w:rsidP="002C0252">
      <w:pPr>
        <w:jc w:val="center"/>
      </w:pPr>
      <w:r w:rsidRPr="00B747A1">
        <w:t>14</w:t>
      </w:r>
    </w:p>
    <w:p w14:paraId="020E44DB" w14:textId="77777777" w:rsidR="002C0252" w:rsidRPr="00B747A1" w:rsidRDefault="002C0252" w:rsidP="002C0252">
      <w:r w:rsidRPr="00B747A1">
        <w:t>Всевышний Аллах поручил сохранение Корана от изменений…</w:t>
      </w:r>
    </w:p>
    <w:p w14:paraId="78743835" w14:textId="77777777" w:rsidR="002C0252" w:rsidRPr="00B747A1" w:rsidRDefault="002C0252" w:rsidP="002C0252">
      <w:pPr>
        <w:pStyle w:val="a4"/>
        <w:numPr>
          <w:ilvl w:val="0"/>
          <w:numId w:val="26"/>
        </w:numPr>
      </w:pPr>
      <w:r w:rsidRPr="00B747A1">
        <w:t xml:space="preserve">ангелам; 2) джиннам; 3) людям; </w:t>
      </w:r>
      <w:r w:rsidRPr="00B747A1">
        <w:rPr>
          <w:b/>
          <w:bCs/>
        </w:rPr>
        <w:t>4) обещал сохранить его собственнолично</w:t>
      </w:r>
    </w:p>
    <w:p w14:paraId="1D9D415E" w14:textId="77777777" w:rsidR="002C0252" w:rsidRPr="00B747A1" w:rsidRDefault="002C0252" w:rsidP="002C0252">
      <w:pPr>
        <w:pStyle w:val="2"/>
        <w:spacing w:line="240" w:lineRule="auto"/>
        <w:jc w:val="both"/>
        <w:rPr>
          <w:b/>
          <w:bCs/>
          <w:sz w:val="24"/>
          <w:szCs w:val="24"/>
        </w:rPr>
      </w:pPr>
    </w:p>
    <w:p w14:paraId="34E18426" w14:textId="77777777" w:rsidR="002C0252" w:rsidRPr="00B747A1" w:rsidRDefault="002C0252" w:rsidP="002C0252">
      <w:pPr>
        <w:jc w:val="center"/>
      </w:pPr>
      <w:r w:rsidRPr="00B747A1">
        <w:t>1</w:t>
      </w:r>
      <w:r w:rsidR="007163C6">
        <w:t>5</w:t>
      </w:r>
    </w:p>
    <w:p w14:paraId="4A9766D8" w14:textId="77777777" w:rsidR="002C0252" w:rsidRPr="00B747A1" w:rsidRDefault="002C0252" w:rsidP="002C0252">
      <w:r w:rsidRPr="00B747A1">
        <w:t>«</w:t>
      </w:r>
      <w:proofErr w:type="spellStart"/>
      <w:r w:rsidRPr="00B747A1">
        <w:t>Ахкам</w:t>
      </w:r>
      <w:proofErr w:type="spellEnd"/>
      <w:r w:rsidRPr="00B747A1">
        <w:t xml:space="preserve"> ал-</w:t>
      </w:r>
      <w:proofErr w:type="spellStart"/>
      <w:r w:rsidRPr="00B747A1">
        <w:t>Кур’ан</w:t>
      </w:r>
      <w:proofErr w:type="spellEnd"/>
      <w:r w:rsidRPr="00B747A1">
        <w:t>» ал-</w:t>
      </w:r>
      <w:proofErr w:type="spellStart"/>
      <w:r w:rsidRPr="00B747A1">
        <w:t>Джассаса</w:t>
      </w:r>
      <w:proofErr w:type="spellEnd"/>
      <w:r w:rsidRPr="00B747A1">
        <w:t xml:space="preserve"> – комментарий Корана…</w:t>
      </w:r>
    </w:p>
    <w:p w14:paraId="2D51396C" w14:textId="77777777" w:rsidR="002C0252" w:rsidRPr="00B747A1" w:rsidRDefault="002C0252" w:rsidP="002C0252">
      <w:r w:rsidRPr="00B747A1">
        <w:rPr>
          <w:b/>
          <w:bCs/>
        </w:rPr>
        <w:t xml:space="preserve">1) </w:t>
      </w:r>
      <w:proofErr w:type="spellStart"/>
      <w:r w:rsidRPr="00B747A1">
        <w:rPr>
          <w:b/>
          <w:bCs/>
        </w:rPr>
        <w:t>ханафитского</w:t>
      </w:r>
      <w:proofErr w:type="spellEnd"/>
      <w:r w:rsidRPr="00B747A1">
        <w:rPr>
          <w:b/>
          <w:bCs/>
        </w:rPr>
        <w:t xml:space="preserve"> толка</w:t>
      </w:r>
      <w:r w:rsidRPr="00B747A1">
        <w:t xml:space="preserve">; 2) </w:t>
      </w:r>
      <w:proofErr w:type="spellStart"/>
      <w:r w:rsidRPr="00B747A1">
        <w:t>шафи‘итского</w:t>
      </w:r>
      <w:proofErr w:type="spellEnd"/>
      <w:r w:rsidRPr="00B747A1">
        <w:t xml:space="preserve"> толка; 3) </w:t>
      </w:r>
      <w:proofErr w:type="spellStart"/>
      <w:r w:rsidRPr="00B747A1">
        <w:t>маликитского</w:t>
      </w:r>
      <w:proofErr w:type="spellEnd"/>
      <w:r w:rsidRPr="00B747A1">
        <w:t xml:space="preserve"> толка; 4) </w:t>
      </w:r>
      <w:proofErr w:type="spellStart"/>
      <w:r w:rsidRPr="00B747A1">
        <w:t>ханбалитского</w:t>
      </w:r>
      <w:proofErr w:type="spellEnd"/>
      <w:r w:rsidRPr="00B747A1">
        <w:t xml:space="preserve"> толка.</w:t>
      </w:r>
    </w:p>
    <w:p w14:paraId="2014AC9E" w14:textId="77777777" w:rsidR="002C0252" w:rsidRPr="00B747A1" w:rsidRDefault="007163C6" w:rsidP="002C0252">
      <w:pPr>
        <w:jc w:val="center"/>
      </w:pPr>
      <w:r>
        <w:t>16</w:t>
      </w:r>
    </w:p>
    <w:p w14:paraId="542EEEB5" w14:textId="77777777" w:rsidR="002C0252" w:rsidRPr="00B747A1" w:rsidRDefault="002C0252" w:rsidP="002C0252">
      <w:r w:rsidRPr="00B747A1">
        <w:t>Наиболее поздним из следующих толкований является…</w:t>
      </w:r>
    </w:p>
    <w:p w14:paraId="27887045" w14:textId="77777777" w:rsidR="002C0252" w:rsidRPr="00B747A1" w:rsidRDefault="002C0252" w:rsidP="002C0252">
      <w:r w:rsidRPr="00B747A1">
        <w:t>1) «ал-</w:t>
      </w:r>
      <w:proofErr w:type="spellStart"/>
      <w:r w:rsidRPr="00B747A1">
        <w:t>Кашшаф</w:t>
      </w:r>
      <w:proofErr w:type="spellEnd"/>
      <w:r w:rsidRPr="00B747A1">
        <w:t>» аз-Замахшари; 2) «ал-Бахр ал-</w:t>
      </w:r>
      <w:proofErr w:type="spellStart"/>
      <w:r w:rsidRPr="00B747A1">
        <w:t>мухит</w:t>
      </w:r>
      <w:proofErr w:type="spellEnd"/>
      <w:r w:rsidRPr="00B747A1">
        <w:t xml:space="preserve">» Абу </w:t>
      </w:r>
      <w:proofErr w:type="spellStart"/>
      <w:r w:rsidRPr="00B747A1">
        <w:t>Хаййана</w:t>
      </w:r>
      <w:proofErr w:type="spellEnd"/>
      <w:r w:rsidRPr="00B747A1">
        <w:t>; 3) «</w:t>
      </w:r>
      <w:proofErr w:type="spellStart"/>
      <w:r w:rsidRPr="00B747A1">
        <w:t>Мафатих</w:t>
      </w:r>
      <w:proofErr w:type="spellEnd"/>
      <w:r w:rsidRPr="00B747A1">
        <w:t xml:space="preserve"> ал-</w:t>
      </w:r>
      <w:proofErr w:type="spellStart"/>
      <w:r w:rsidRPr="00B747A1">
        <w:t>гайб</w:t>
      </w:r>
      <w:proofErr w:type="spellEnd"/>
      <w:r w:rsidRPr="00B747A1">
        <w:t xml:space="preserve">» ар-Рази; </w:t>
      </w:r>
      <w:r w:rsidRPr="00B747A1">
        <w:rPr>
          <w:b/>
          <w:bCs/>
        </w:rPr>
        <w:t>4) «</w:t>
      </w:r>
      <w:proofErr w:type="spellStart"/>
      <w:r w:rsidRPr="00B747A1">
        <w:rPr>
          <w:b/>
          <w:bCs/>
        </w:rPr>
        <w:t>Тафсир</w:t>
      </w:r>
      <w:proofErr w:type="spellEnd"/>
      <w:r w:rsidRPr="00B747A1">
        <w:rPr>
          <w:b/>
          <w:bCs/>
        </w:rPr>
        <w:t xml:space="preserve"> ал-</w:t>
      </w:r>
      <w:proofErr w:type="spellStart"/>
      <w:r w:rsidRPr="00B747A1">
        <w:rPr>
          <w:b/>
          <w:bCs/>
        </w:rPr>
        <w:t>манар</w:t>
      </w:r>
      <w:proofErr w:type="spellEnd"/>
      <w:r w:rsidRPr="00B747A1">
        <w:rPr>
          <w:b/>
          <w:bCs/>
        </w:rPr>
        <w:t>» Мухаммада Рашида Рида</w:t>
      </w:r>
      <w:r w:rsidRPr="00B747A1">
        <w:t>.</w:t>
      </w:r>
    </w:p>
    <w:p w14:paraId="3847CABA" w14:textId="77777777" w:rsidR="002C0252" w:rsidRPr="00B747A1" w:rsidRDefault="002C0252" w:rsidP="002C0252"/>
    <w:p w14:paraId="35391C3C" w14:textId="77777777" w:rsidR="002C0252" w:rsidRPr="00B747A1" w:rsidRDefault="007163C6" w:rsidP="002C0252">
      <w:pPr>
        <w:jc w:val="center"/>
      </w:pPr>
      <w:r>
        <w:t>17</w:t>
      </w:r>
    </w:p>
    <w:p w14:paraId="6AFCFB64" w14:textId="77777777" w:rsidR="002C0252" w:rsidRPr="00B747A1" w:rsidRDefault="002C0252" w:rsidP="002C0252">
      <w:r w:rsidRPr="00B747A1">
        <w:t xml:space="preserve">Комментарий, посвященный вопросам </w:t>
      </w:r>
      <w:proofErr w:type="spellStart"/>
      <w:r w:rsidRPr="00B747A1">
        <w:t>фикха</w:t>
      </w:r>
      <w:proofErr w:type="spellEnd"/>
      <w:r w:rsidRPr="00B747A1">
        <w:t>, является разновидностью…</w:t>
      </w:r>
    </w:p>
    <w:p w14:paraId="0645241E" w14:textId="77777777" w:rsidR="002C0252" w:rsidRPr="00B747A1" w:rsidRDefault="002C0252" w:rsidP="002C0252">
      <w:r w:rsidRPr="00B747A1">
        <w:t xml:space="preserve">1) толкования, основанного на преданиях; </w:t>
      </w:r>
      <w:r w:rsidRPr="00B747A1">
        <w:rPr>
          <w:b/>
          <w:bCs/>
        </w:rPr>
        <w:t>2) толкования, основанному на умозаключении</w:t>
      </w:r>
      <w:r w:rsidRPr="00B747A1">
        <w:t>; 3) толкования с языкового аспекта; 4) толкования, основанному на преданиях.</w:t>
      </w:r>
    </w:p>
    <w:p w14:paraId="25873EE2" w14:textId="77777777" w:rsidR="002C0252" w:rsidRPr="00B747A1" w:rsidRDefault="007163C6" w:rsidP="002C0252">
      <w:pPr>
        <w:jc w:val="center"/>
      </w:pPr>
      <w:r>
        <w:t>18</w:t>
      </w:r>
    </w:p>
    <w:p w14:paraId="50842F7B" w14:textId="77777777" w:rsidR="002C0252" w:rsidRPr="00B747A1" w:rsidRDefault="002C0252" w:rsidP="002C0252">
      <w:r w:rsidRPr="00B747A1">
        <w:t>Сура, не начинающаяся со слов «с именем Аллаха, Милостивого, Милосердного»…</w:t>
      </w:r>
    </w:p>
    <w:p w14:paraId="7A1E512E" w14:textId="77777777" w:rsidR="002C0252" w:rsidRPr="00B747A1" w:rsidRDefault="002C0252" w:rsidP="002C0252">
      <w:r w:rsidRPr="00B747A1">
        <w:t xml:space="preserve">1) Башни; 2) </w:t>
      </w:r>
      <w:proofErr w:type="spellStart"/>
      <w:r w:rsidRPr="00B747A1">
        <w:t>Нух</w:t>
      </w:r>
      <w:proofErr w:type="spellEnd"/>
      <w:r w:rsidRPr="00B747A1">
        <w:t xml:space="preserve">; 3) Женщины; </w:t>
      </w:r>
      <w:r w:rsidRPr="00B747A1">
        <w:rPr>
          <w:b/>
          <w:bCs/>
        </w:rPr>
        <w:t>4) Покаяние</w:t>
      </w:r>
      <w:r w:rsidRPr="00B747A1">
        <w:t>.</w:t>
      </w:r>
    </w:p>
    <w:p w14:paraId="781D4732" w14:textId="77777777" w:rsidR="002C0252" w:rsidRPr="00B747A1" w:rsidRDefault="002C0252" w:rsidP="002C0252"/>
    <w:p w14:paraId="1641422D" w14:textId="77777777" w:rsidR="002C0252" w:rsidRPr="00B747A1" w:rsidRDefault="007163C6" w:rsidP="002C0252">
      <w:pPr>
        <w:jc w:val="center"/>
      </w:pPr>
      <w:r>
        <w:t>19</w:t>
      </w:r>
    </w:p>
    <w:p w14:paraId="6094794F" w14:textId="77777777" w:rsidR="002C0252" w:rsidRPr="00B747A1" w:rsidRDefault="002C0252" w:rsidP="002C0252">
      <w:r w:rsidRPr="00B747A1">
        <w:t xml:space="preserve">Если в </w:t>
      </w:r>
      <w:proofErr w:type="spellStart"/>
      <w:r w:rsidRPr="00B747A1">
        <w:t>аяте</w:t>
      </w:r>
      <w:proofErr w:type="spellEnd"/>
      <w:r w:rsidRPr="00B747A1">
        <w:t xml:space="preserve"> присутствует частица условия (</w:t>
      </w:r>
      <w:proofErr w:type="spellStart"/>
      <w:r w:rsidRPr="00B747A1">
        <w:t>шарт</w:t>
      </w:r>
      <w:proofErr w:type="spellEnd"/>
      <w:r w:rsidRPr="00B747A1">
        <w:t>), это указывает на то, что…</w:t>
      </w:r>
    </w:p>
    <w:p w14:paraId="3AFEB80C" w14:textId="77777777" w:rsidR="002C0252" w:rsidRPr="00B747A1" w:rsidRDefault="002C0252" w:rsidP="002C0252">
      <w:r w:rsidRPr="00B747A1">
        <w:t xml:space="preserve">1) </w:t>
      </w:r>
      <w:proofErr w:type="spellStart"/>
      <w:r w:rsidRPr="00B747A1">
        <w:t>аят</w:t>
      </w:r>
      <w:proofErr w:type="spellEnd"/>
      <w:r w:rsidRPr="00B747A1">
        <w:t xml:space="preserve"> является универсальным (‘</w:t>
      </w:r>
      <w:proofErr w:type="spellStart"/>
      <w:r w:rsidRPr="00B747A1">
        <w:t>амм</w:t>
      </w:r>
      <w:proofErr w:type="spellEnd"/>
      <w:r w:rsidRPr="00B747A1">
        <w:t xml:space="preserve">); </w:t>
      </w:r>
      <w:r w:rsidRPr="00B747A1">
        <w:rPr>
          <w:b/>
          <w:bCs/>
        </w:rPr>
        <w:t>2) специфическим (</w:t>
      </w:r>
      <w:proofErr w:type="spellStart"/>
      <w:r w:rsidRPr="00B747A1">
        <w:rPr>
          <w:b/>
          <w:bCs/>
        </w:rPr>
        <w:t>хасс</w:t>
      </w:r>
      <w:proofErr w:type="spellEnd"/>
      <w:r w:rsidRPr="00B747A1">
        <w:rPr>
          <w:b/>
          <w:bCs/>
        </w:rPr>
        <w:t>)</w:t>
      </w:r>
      <w:r w:rsidRPr="00B747A1">
        <w:t>; 3) общим (</w:t>
      </w:r>
      <w:proofErr w:type="spellStart"/>
      <w:r w:rsidRPr="00B747A1">
        <w:t>муджмал</w:t>
      </w:r>
      <w:proofErr w:type="spellEnd"/>
      <w:r w:rsidRPr="00B747A1">
        <w:t>); 4) разъясненным (</w:t>
      </w:r>
      <w:proofErr w:type="spellStart"/>
      <w:r w:rsidRPr="00B747A1">
        <w:t>мубаййан</w:t>
      </w:r>
      <w:proofErr w:type="spellEnd"/>
      <w:r w:rsidRPr="00B747A1">
        <w:t>).</w:t>
      </w:r>
    </w:p>
    <w:p w14:paraId="58E770DC" w14:textId="77777777" w:rsidR="002C0252" w:rsidRPr="00B747A1" w:rsidRDefault="007163C6" w:rsidP="002C0252">
      <w:pPr>
        <w:jc w:val="center"/>
      </w:pPr>
      <w:r>
        <w:t>20</w:t>
      </w:r>
    </w:p>
    <w:p w14:paraId="41E19338" w14:textId="77777777" w:rsidR="002C0252" w:rsidRPr="00B747A1" w:rsidRDefault="002C0252" w:rsidP="002C0252">
      <w:r w:rsidRPr="00B747A1">
        <w:t>Конкретизировать (</w:t>
      </w:r>
      <w:proofErr w:type="spellStart"/>
      <w:r w:rsidRPr="00B747A1">
        <w:t>тахсис</w:t>
      </w:r>
      <w:proofErr w:type="spellEnd"/>
      <w:r w:rsidRPr="00B747A1">
        <w:t>) универсальные (‘</w:t>
      </w:r>
      <w:proofErr w:type="spellStart"/>
      <w:r w:rsidRPr="00B747A1">
        <w:t>амм</w:t>
      </w:r>
      <w:proofErr w:type="spellEnd"/>
      <w:r w:rsidRPr="00B747A1">
        <w:t xml:space="preserve">) </w:t>
      </w:r>
      <w:proofErr w:type="spellStart"/>
      <w:r w:rsidRPr="00B747A1">
        <w:t>аяты</w:t>
      </w:r>
      <w:proofErr w:type="spellEnd"/>
      <w:r w:rsidRPr="00B747A1">
        <w:t xml:space="preserve"> могут…</w:t>
      </w:r>
    </w:p>
    <w:p w14:paraId="05D9A962" w14:textId="77777777" w:rsidR="002C0252" w:rsidRPr="00B747A1" w:rsidRDefault="002C0252" w:rsidP="002C0252">
      <w:r w:rsidRPr="00B747A1">
        <w:t xml:space="preserve">1) только </w:t>
      </w:r>
      <w:proofErr w:type="spellStart"/>
      <w:r w:rsidRPr="00B747A1">
        <w:t>аяты</w:t>
      </w:r>
      <w:proofErr w:type="spellEnd"/>
      <w:r w:rsidRPr="00B747A1">
        <w:t xml:space="preserve">; 2) только хадисы; </w:t>
      </w:r>
      <w:r w:rsidRPr="00B747A1">
        <w:rPr>
          <w:b/>
          <w:bCs/>
        </w:rPr>
        <w:t xml:space="preserve">3) как </w:t>
      </w:r>
      <w:proofErr w:type="spellStart"/>
      <w:r w:rsidRPr="00B747A1">
        <w:rPr>
          <w:b/>
          <w:bCs/>
        </w:rPr>
        <w:t>аяты</w:t>
      </w:r>
      <w:proofErr w:type="spellEnd"/>
      <w:r w:rsidRPr="00B747A1">
        <w:rPr>
          <w:b/>
          <w:bCs/>
        </w:rPr>
        <w:t>, так и хадисы</w:t>
      </w:r>
      <w:r w:rsidRPr="00B747A1">
        <w:t xml:space="preserve">; 3) универсальные </w:t>
      </w:r>
      <w:proofErr w:type="spellStart"/>
      <w:r w:rsidRPr="00B747A1">
        <w:t>аяты</w:t>
      </w:r>
      <w:proofErr w:type="spellEnd"/>
      <w:r w:rsidRPr="00B747A1">
        <w:t xml:space="preserve"> не конкретизируются.</w:t>
      </w:r>
    </w:p>
    <w:p w14:paraId="0A43C682" w14:textId="77777777" w:rsidR="002C0252" w:rsidRPr="00B747A1" w:rsidRDefault="007163C6" w:rsidP="002C0252">
      <w:pPr>
        <w:jc w:val="center"/>
      </w:pPr>
      <w:r>
        <w:t>21</w:t>
      </w:r>
    </w:p>
    <w:p w14:paraId="65231BA7" w14:textId="77777777" w:rsidR="002C0252" w:rsidRPr="00B747A1" w:rsidRDefault="002C0252" w:rsidP="002C0252">
      <w:r w:rsidRPr="00B747A1">
        <w:t>В обращении Всевышнего «о пророк» подразумевается…</w:t>
      </w:r>
    </w:p>
    <w:p w14:paraId="0EE8B8E0" w14:textId="77777777" w:rsidR="002C0252" w:rsidRPr="00B747A1" w:rsidRDefault="002C0252" w:rsidP="002C0252">
      <w:r w:rsidRPr="00B747A1">
        <w:t xml:space="preserve">1) только пророк» 2) пророк и его родственники; 3) пророк и сподвижники; </w:t>
      </w:r>
      <w:r w:rsidRPr="00B747A1">
        <w:rPr>
          <w:b/>
          <w:bCs/>
        </w:rPr>
        <w:t>4) пророк и его община</w:t>
      </w:r>
      <w:r w:rsidRPr="00B747A1">
        <w:t xml:space="preserve">. </w:t>
      </w:r>
    </w:p>
    <w:p w14:paraId="11092FBC" w14:textId="77777777" w:rsidR="002C0252" w:rsidRPr="00B747A1" w:rsidRDefault="007163C6" w:rsidP="002C0252">
      <w:pPr>
        <w:jc w:val="center"/>
      </w:pPr>
      <w:r>
        <w:t>22</w:t>
      </w:r>
    </w:p>
    <w:p w14:paraId="28790847" w14:textId="77777777" w:rsidR="002C0252" w:rsidRPr="00B747A1" w:rsidRDefault="002C0252" w:rsidP="002C0252">
      <w:r w:rsidRPr="00B747A1">
        <w:t>Самая длинная сура Корана…</w:t>
      </w:r>
    </w:p>
    <w:p w14:paraId="463F627C" w14:textId="77777777" w:rsidR="002C0252" w:rsidRPr="00B747A1" w:rsidRDefault="002C0252" w:rsidP="002C0252">
      <w:r w:rsidRPr="00B747A1">
        <w:rPr>
          <w:b/>
          <w:bCs/>
        </w:rPr>
        <w:t>1) Корова</w:t>
      </w:r>
      <w:r w:rsidRPr="00B747A1">
        <w:t xml:space="preserve">; 2) Семейство ‘Имрана; 3) Женщины; 4) Трапеза. </w:t>
      </w:r>
    </w:p>
    <w:p w14:paraId="08B20EF5" w14:textId="77777777" w:rsidR="002C0252" w:rsidRPr="00B747A1" w:rsidRDefault="002C0252" w:rsidP="002C0252"/>
    <w:p w14:paraId="31F493AA" w14:textId="77777777" w:rsidR="002C0252" w:rsidRPr="00B747A1" w:rsidRDefault="007163C6" w:rsidP="002C0252">
      <w:pPr>
        <w:jc w:val="center"/>
      </w:pPr>
      <w:r>
        <w:t>23</w:t>
      </w:r>
    </w:p>
    <w:p w14:paraId="0ED19F40" w14:textId="77777777" w:rsidR="002C0252" w:rsidRPr="00B747A1" w:rsidRDefault="002C0252" w:rsidP="002C0252">
      <w:r w:rsidRPr="00B747A1">
        <w:t>Самая короткая сура Корана…</w:t>
      </w:r>
    </w:p>
    <w:p w14:paraId="1AD72076" w14:textId="77777777" w:rsidR="002C0252" w:rsidRPr="00B747A1" w:rsidRDefault="002C0252" w:rsidP="002C0252">
      <w:r w:rsidRPr="00B747A1">
        <w:rPr>
          <w:b/>
          <w:bCs/>
        </w:rPr>
        <w:t>1) Обильное благо</w:t>
      </w:r>
      <w:r w:rsidRPr="00B747A1">
        <w:t>; 2) Искренность; 3) Помощь; 4) Пальмовые волокна.</w:t>
      </w:r>
    </w:p>
    <w:p w14:paraId="4A0509E9" w14:textId="77777777" w:rsidR="002C0252" w:rsidRPr="00B747A1" w:rsidRDefault="002C0252" w:rsidP="002C0252"/>
    <w:p w14:paraId="3E5A0E94" w14:textId="77777777" w:rsidR="002C0252" w:rsidRPr="00B747A1" w:rsidRDefault="007163C6" w:rsidP="002C0252">
      <w:pPr>
        <w:jc w:val="center"/>
      </w:pPr>
      <w:r>
        <w:t>24</w:t>
      </w:r>
    </w:p>
    <w:p w14:paraId="1FEE22ED" w14:textId="77777777" w:rsidR="002C0252" w:rsidRPr="00B747A1" w:rsidRDefault="002C0252" w:rsidP="002C0252">
      <w:r w:rsidRPr="00B747A1">
        <w:t xml:space="preserve">Самый длинный </w:t>
      </w:r>
      <w:proofErr w:type="spellStart"/>
      <w:r w:rsidRPr="00B747A1">
        <w:t>аят</w:t>
      </w:r>
      <w:proofErr w:type="spellEnd"/>
      <w:r w:rsidRPr="00B747A1">
        <w:t xml:space="preserve"> Корана…</w:t>
      </w:r>
    </w:p>
    <w:p w14:paraId="0DBEABCD" w14:textId="77777777" w:rsidR="002C0252" w:rsidRPr="00B747A1" w:rsidRDefault="002C0252" w:rsidP="002C0252">
      <w:r w:rsidRPr="00B747A1">
        <w:t xml:space="preserve">1) </w:t>
      </w:r>
      <w:proofErr w:type="spellStart"/>
      <w:r w:rsidRPr="00B747A1">
        <w:t>аят</w:t>
      </w:r>
      <w:proofErr w:type="spellEnd"/>
      <w:r w:rsidRPr="00B747A1">
        <w:t xml:space="preserve"> наследства; </w:t>
      </w:r>
      <w:r w:rsidRPr="00B747A1">
        <w:rPr>
          <w:b/>
          <w:bCs/>
        </w:rPr>
        <w:t xml:space="preserve">2) </w:t>
      </w:r>
      <w:proofErr w:type="spellStart"/>
      <w:r w:rsidRPr="00B747A1">
        <w:rPr>
          <w:b/>
          <w:bCs/>
        </w:rPr>
        <w:t>аят</w:t>
      </w:r>
      <w:proofErr w:type="spellEnd"/>
      <w:r w:rsidRPr="00B747A1">
        <w:rPr>
          <w:b/>
          <w:bCs/>
        </w:rPr>
        <w:t xml:space="preserve"> долга</w:t>
      </w:r>
      <w:r w:rsidRPr="00B747A1">
        <w:t xml:space="preserve">; 3) </w:t>
      </w:r>
      <w:proofErr w:type="spellStart"/>
      <w:r w:rsidRPr="00B747A1">
        <w:t>аят</w:t>
      </w:r>
      <w:proofErr w:type="spellEnd"/>
      <w:r w:rsidRPr="00B747A1">
        <w:t xml:space="preserve"> поста 4) </w:t>
      </w:r>
      <w:proofErr w:type="spellStart"/>
      <w:r w:rsidRPr="00B747A1">
        <w:t>аят</w:t>
      </w:r>
      <w:proofErr w:type="spellEnd"/>
      <w:r w:rsidRPr="00B747A1">
        <w:t xml:space="preserve"> хаджа.</w:t>
      </w:r>
    </w:p>
    <w:p w14:paraId="66D198CF" w14:textId="77777777" w:rsidR="002C0252" w:rsidRPr="00B747A1" w:rsidRDefault="002C0252" w:rsidP="002C0252"/>
    <w:p w14:paraId="11E02607" w14:textId="77777777" w:rsidR="002C0252" w:rsidRPr="00B747A1" w:rsidRDefault="007163C6" w:rsidP="002C0252">
      <w:pPr>
        <w:jc w:val="center"/>
      </w:pPr>
      <w:r>
        <w:t>25</w:t>
      </w:r>
    </w:p>
    <w:p w14:paraId="5F1F9270" w14:textId="77777777" w:rsidR="002C0252" w:rsidRPr="00B747A1" w:rsidRDefault="002C0252" w:rsidP="002C0252">
      <w:r w:rsidRPr="00B747A1">
        <w:t>«Семь повторяющихся» является одним из названий суры…</w:t>
      </w:r>
    </w:p>
    <w:p w14:paraId="5941BFDB" w14:textId="77777777" w:rsidR="002C0252" w:rsidRPr="00B747A1" w:rsidRDefault="002C0252" w:rsidP="002C0252">
      <w:r w:rsidRPr="00B747A1">
        <w:rPr>
          <w:b/>
          <w:bCs/>
        </w:rPr>
        <w:t>1) Открывающая</w:t>
      </w:r>
      <w:r w:rsidRPr="00B747A1">
        <w:t>; 2) Лукман; 3) Сад; 4) Власть.</w:t>
      </w:r>
    </w:p>
    <w:p w14:paraId="4A6A2759" w14:textId="77777777" w:rsidR="002C0252" w:rsidRPr="00B747A1" w:rsidRDefault="002C0252" w:rsidP="002C0252"/>
    <w:p w14:paraId="657465A9" w14:textId="77777777" w:rsidR="002C0252" w:rsidRPr="00B747A1" w:rsidRDefault="007163C6" w:rsidP="002C0252">
      <w:pPr>
        <w:jc w:val="center"/>
      </w:pPr>
      <w:r>
        <w:lastRenderedPageBreak/>
        <w:t>26</w:t>
      </w:r>
    </w:p>
    <w:p w14:paraId="3D6CE68D" w14:textId="77777777" w:rsidR="002C0252" w:rsidRPr="00B747A1" w:rsidRDefault="002C0252" w:rsidP="002C0252">
      <w:r w:rsidRPr="00B747A1">
        <w:t>Сура «Землетрясение» относится к…</w:t>
      </w:r>
    </w:p>
    <w:p w14:paraId="15D5871E" w14:textId="77777777" w:rsidR="002C0252" w:rsidRPr="00B747A1" w:rsidRDefault="002C0252" w:rsidP="002C0252">
      <w:r w:rsidRPr="00B747A1">
        <w:t>1) длинным (</w:t>
      </w:r>
      <w:proofErr w:type="spellStart"/>
      <w:r w:rsidRPr="00B747A1">
        <w:t>тивал</w:t>
      </w:r>
      <w:proofErr w:type="spellEnd"/>
      <w:r w:rsidRPr="00B747A1">
        <w:t>) сурам; 2) сотенным (</w:t>
      </w:r>
      <w:proofErr w:type="spellStart"/>
      <w:r w:rsidRPr="00B747A1">
        <w:t>ми’ун</w:t>
      </w:r>
      <w:proofErr w:type="spellEnd"/>
      <w:r w:rsidRPr="00B747A1">
        <w:t>); 3) повторяющимся (</w:t>
      </w:r>
      <w:proofErr w:type="spellStart"/>
      <w:r w:rsidRPr="00B747A1">
        <w:t>масани</w:t>
      </w:r>
      <w:proofErr w:type="spellEnd"/>
      <w:r w:rsidRPr="00B747A1">
        <w:t xml:space="preserve">); </w:t>
      </w:r>
      <w:r w:rsidRPr="00B747A1">
        <w:rPr>
          <w:b/>
          <w:bCs/>
        </w:rPr>
        <w:t>4) разделенным (</w:t>
      </w:r>
      <w:proofErr w:type="spellStart"/>
      <w:r w:rsidRPr="00B747A1">
        <w:rPr>
          <w:b/>
          <w:bCs/>
        </w:rPr>
        <w:t>муфассал</w:t>
      </w:r>
      <w:proofErr w:type="spellEnd"/>
      <w:r w:rsidRPr="00B747A1">
        <w:rPr>
          <w:b/>
          <w:bCs/>
        </w:rPr>
        <w:t>)</w:t>
      </w:r>
      <w:r w:rsidRPr="00B747A1">
        <w:t>.</w:t>
      </w:r>
    </w:p>
    <w:p w14:paraId="3BAD3FD9" w14:textId="77777777" w:rsidR="002C0252" w:rsidRPr="00B747A1" w:rsidRDefault="002C0252" w:rsidP="002C0252"/>
    <w:p w14:paraId="00773949" w14:textId="77777777" w:rsidR="002C0252" w:rsidRPr="00B747A1" w:rsidRDefault="007163C6" w:rsidP="002C0252">
      <w:pPr>
        <w:jc w:val="center"/>
      </w:pPr>
      <w:r>
        <w:t>27</w:t>
      </w:r>
    </w:p>
    <w:p w14:paraId="78DD43A3" w14:textId="77777777" w:rsidR="002C0252" w:rsidRPr="00B747A1" w:rsidRDefault="002C0252" w:rsidP="002C0252">
      <w:r w:rsidRPr="00B747A1">
        <w:t>‘Усман бин ‘</w:t>
      </w:r>
      <w:proofErr w:type="spellStart"/>
      <w:r w:rsidRPr="00B747A1">
        <w:t>Аффан</w:t>
      </w:r>
      <w:proofErr w:type="spellEnd"/>
      <w:r w:rsidRPr="00B747A1">
        <w:t>, давая распоряжение собрать свиток Корана, в случае возникновения разногласий, велел использовать…</w:t>
      </w:r>
    </w:p>
    <w:p w14:paraId="5B78C52B" w14:textId="77777777" w:rsidR="002C0252" w:rsidRPr="00B747A1" w:rsidRDefault="002C0252" w:rsidP="002C0252">
      <w:r w:rsidRPr="00B747A1">
        <w:t xml:space="preserve">1) диалект бедуинов; 2) диалект жителей Медины; </w:t>
      </w:r>
      <w:r w:rsidRPr="00B747A1">
        <w:rPr>
          <w:b/>
          <w:bCs/>
        </w:rPr>
        <w:t xml:space="preserve">3) </w:t>
      </w:r>
      <w:proofErr w:type="spellStart"/>
      <w:r w:rsidRPr="00B747A1">
        <w:rPr>
          <w:b/>
          <w:bCs/>
        </w:rPr>
        <w:t>курайшитский</w:t>
      </w:r>
      <w:proofErr w:type="spellEnd"/>
      <w:r w:rsidRPr="00B747A1">
        <w:rPr>
          <w:b/>
          <w:bCs/>
        </w:rPr>
        <w:t xml:space="preserve"> диалект</w:t>
      </w:r>
      <w:r w:rsidRPr="00B747A1">
        <w:t xml:space="preserve">; 4) отдавать предпочтение мнению Зайда бин Сабита. </w:t>
      </w:r>
    </w:p>
    <w:p w14:paraId="4330D8DD" w14:textId="77777777" w:rsidR="002C0252" w:rsidRPr="00B747A1" w:rsidRDefault="002C0252" w:rsidP="002C0252"/>
    <w:p w14:paraId="43FC72BF" w14:textId="77777777" w:rsidR="002C0252" w:rsidRPr="00B747A1" w:rsidRDefault="007163C6" w:rsidP="002C0252">
      <w:pPr>
        <w:jc w:val="center"/>
      </w:pPr>
      <w:r>
        <w:t>28</w:t>
      </w:r>
    </w:p>
    <w:p w14:paraId="46CAE8C5" w14:textId="77777777" w:rsidR="002C0252" w:rsidRPr="00B747A1" w:rsidRDefault="002C0252" w:rsidP="002C0252">
      <w:r w:rsidRPr="00B747A1">
        <w:t>Первыми были ниспосланы…</w:t>
      </w:r>
    </w:p>
    <w:p w14:paraId="7150B02B" w14:textId="77777777" w:rsidR="002C0252" w:rsidRPr="00B747A1" w:rsidRDefault="002C0252" w:rsidP="002C0252">
      <w:r w:rsidRPr="00B747A1">
        <w:rPr>
          <w:b/>
          <w:bCs/>
        </w:rPr>
        <w:t xml:space="preserve">1) пять первых </w:t>
      </w:r>
      <w:proofErr w:type="spellStart"/>
      <w:r w:rsidRPr="00B747A1">
        <w:rPr>
          <w:b/>
          <w:bCs/>
        </w:rPr>
        <w:t>аятов</w:t>
      </w:r>
      <w:proofErr w:type="spellEnd"/>
      <w:r w:rsidRPr="00B747A1">
        <w:rPr>
          <w:b/>
          <w:bCs/>
        </w:rPr>
        <w:t xml:space="preserve"> суры «Сгусток крови»</w:t>
      </w:r>
      <w:r w:rsidRPr="00B747A1">
        <w:t>; 2) сура «Открывающая»; 3) начало суры «Завернувшийся»; 4) сура «Искренность».</w:t>
      </w:r>
    </w:p>
    <w:p w14:paraId="3F836353" w14:textId="77777777" w:rsidR="002C0252" w:rsidRPr="00B747A1" w:rsidRDefault="002C0252" w:rsidP="002C0252">
      <w:pPr>
        <w:pStyle w:val="2"/>
        <w:spacing w:line="240" w:lineRule="auto"/>
        <w:rPr>
          <w:b/>
          <w:bCs/>
          <w:color w:val="000000"/>
          <w:sz w:val="24"/>
          <w:szCs w:val="24"/>
        </w:rPr>
      </w:pPr>
    </w:p>
    <w:p w14:paraId="2E862AD0" w14:textId="77777777" w:rsidR="002C0252" w:rsidRPr="00B747A1" w:rsidRDefault="007163C6" w:rsidP="002C0252">
      <w:pPr>
        <w:jc w:val="center"/>
      </w:pPr>
      <w:r>
        <w:t>29</w:t>
      </w:r>
    </w:p>
    <w:p w14:paraId="6C254839" w14:textId="77777777" w:rsidR="002C0252" w:rsidRPr="00B747A1" w:rsidRDefault="002C0252" w:rsidP="002C0252">
      <w:r w:rsidRPr="00B747A1">
        <w:t>Порядок расположения глав Корана установлен…</w:t>
      </w:r>
    </w:p>
    <w:p w14:paraId="6D50AAAA" w14:textId="77777777" w:rsidR="002C0252" w:rsidRPr="00B747A1" w:rsidRDefault="002C0252" w:rsidP="002C0252">
      <w:r w:rsidRPr="00B747A1">
        <w:rPr>
          <w:b/>
          <w:bCs/>
        </w:rPr>
        <w:t>1) пророком</w:t>
      </w:r>
      <w:r w:rsidRPr="00B747A1">
        <w:t>;  2) сподвижниками; 3) последователями; 3) учеными в области коранических наук.</w:t>
      </w:r>
    </w:p>
    <w:p w14:paraId="4AB0349E" w14:textId="77777777" w:rsidR="002C0252" w:rsidRPr="00B747A1" w:rsidRDefault="007163C6" w:rsidP="002C0252">
      <w:pPr>
        <w:jc w:val="center"/>
      </w:pPr>
      <w:r>
        <w:t>30</w:t>
      </w:r>
    </w:p>
    <w:p w14:paraId="64DF6AC9" w14:textId="77777777" w:rsidR="002C0252" w:rsidRPr="00B747A1" w:rsidRDefault="002C0252" w:rsidP="002C0252">
      <w:r w:rsidRPr="00B747A1">
        <w:t xml:space="preserve">Последний по ниспосланию </w:t>
      </w:r>
      <w:proofErr w:type="spellStart"/>
      <w:r w:rsidRPr="00B747A1">
        <w:t>аят</w:t>
      </w:r>
      <w:proofErr w:type="spellEnd"/>
      <w:r w:rsidRPr="00B747A1">
        <w:t>…</w:t>
      </w:r>
    </w:p>
    <w:p w14:paraId="6A10959B" w14:textId="77777777" w:rsidR="002C0252" w:rsidRPr="00B747A1" w:rsidRDefault="002C0252" w:rsidP="002C0252"/>
    <w:p w14:paraId="19484D6D" w14:textId="77777777" w:rsidR="002C0252" w:rsidRPr="00B747A1" w:rsidRDefault="002C0252" w:rsidP="002C0252">
      <w:r w:rsidRPr="00B747A1">
        <w:t xml:space="preserve">1) </w:t>
      </w:r>
      <w:proofErr w:type="spellStart"/>
      <w:r w:rsidRPr="00B747A1">
        <w:t>аят</w:t>
      </w:r>
      <w:proofErr w:type="spellEnd"/>
      <w:r w:rsidRPr="00B747A1">
        <w:t xml:space="preserve"> «Трона»; </w:t>
      </w:r>
      <w:r w:rsidRPr="00B747A1">
        <w:rPr>
          <w:b/>
          <w:bCs/>
        </w:rPr>
        <w:t xml:space="preserve">2) 281 </w:t>
      </w:r>
      <w:proofErr w:type="spellStart"/>
      <w:r w:rsidRPr="00B747A1">
        <w:rPr>
          <w:b/>
          <w:bCs/>
        </w:rPr>
        <w:t>аят</w:t>
      </w:r>
      <w:proofErr w:type="spellEnd"/>
      <w:r w:rsidRPr="00B747A1">
        <w:rPr>
          <w:b/>
          <w:bCs/>
        </w:rPr>
        <w:t xml:space="preserve"> суры «Корова»</w:t>
      </w:r>
      <w:r w:rsidRPr="00B747A1">
        <w:t xml:space="preserve">; 3) 110 </w:t>
      </w:r>
      <w:proofErr w:type="spellStart"/>
      <w:r w:rsidRPr="00B747A1">
        <w:t>аят</w:t>
      </w:r>
      <w:proofErr w:type="spellEnd"/>
      <w:r w:rsidRPr="00B747A1">
        <w:t xml:space="preserve"> суры «Семейство ‘Имрана» 3) последний </w:t>
      </w:r>
      <w:proofErr w:type="spellStart"/>
      <w:r w:rsidRPr="00B747A1">
        <w:t>аят</w:t>
      </w:r>
      <w:proofErr w:type="spellEnd"/>
      <w:r w:rsidRPr="00B747A1">
        <w:t xml:space="preserve"> суры «Люди».</w:t>
      </w:r>
    </w:p>
    <w:p w14:paraId="05CF1A94" w14:textId="77777777" w:rsidR="002C0252" w:rsidRPr="00B747A1" w:rsidRDefault="002C0252" w:rsidP="002C0252"/>
    <w:p w14:paraId="753B5A48" w14:textId="77777777" w:rsidR="002C0252" w:rsidRPr="00B747A1" w:rsidRDefault="007163C6" w:rsidP="002C0252">
      <w:pPr>
        <w:jc w:val="center"/>
      </w:pPr>
      <w:r>
        <w:t>31</w:t>
      </w:r>
    </w:p>
    <w:p w14:paraId="0103770B" w14:textId="77777777" w:rsidR="002C0252" w:rsidRPr="00B747A1" w:rsidRDefault="002C0252" w:rsidP="002C0252">
      <w:r w:rsidRPr="00B747A1">
        <w:t xml:space="preserve">Первоначально Коран был ниспослан на… </w:t>
      </w:r>
    </w:p>
    <w:p w14:paraId="7CFA9046" w14:textId="77777777" w:rsidR="002C0252" w:rsidRPr="00B747A1" w:rsidRDefault="002C0252" w:rsidP="002C0252">
      <w:r w:rsidRPr="00B747A1">
        <w:t xml:space="preserve">1) одном диалекте арабского языка; 2) трех диалектах; 3) пяти диалектах; </w:t>
      </w:r>
      <w:r w:rsidRPr="00B747A1">
        <w:rPr>
          <w:b/>
          <w:bCs/>
        </w:rPr>
        <w:t>4) семи диалектах</w:t>
      </w:r>
      <w:r w:rsidRPr="00B747A1">
        <w:t>.</w:t>
      </w:r>
    </w:p>
    <w:p w14:paraId="337DBEE0" w14:textId="77777777" w:rsidR="002C0252" w:rsidRPr="00B747A1" w:rsidRDefault="007163C6" w:rsidP="002C0252">
      <w:pPr>
        <w:jc w:val="center"/>
      </w:pPr>
      <w:r>
        <w:t>32</w:t>
      </w:r>
    </w:p>
    <w:p w14:paraId="7A105689" w14:textId="77777777" w:rsidR="002C0252" w:rsidRPr="00B747A1" w:rsidRDefault="002C0252" w:rsidP="002C0252">
      <w:r w:rsidRPr="00B747A1">
        <w:t>Свиток ‘Усмана содержит…</w:t>
      </w:r>
    </w:p>
    <w:p w14:paraId="5FD4CAB1" w14:textId="77777777" w:rsidR="002C0252" w:rsidRPr="00B747A1" w:rsidRDefault="002C0252" w:rsidP="002C0252">
      <w:r w:rsidRPr="00B747A1">
        <w:rPr>
          <w:b/>
          <w:bCs/>
        </w:rPr>
        <w:t>1) один диалект</w:t>
      </w:r>
      <w:r w:rsidRPr="00B747A1">
        <w:t>; 2) два диалекта; 3) три диалекта; 4) семь диалектов.</w:t>
      </w:r>
    </w:p>
    <w:p w14:paraId="0170CB23" w14:textId="77777777" w:rsidR="002C0252" w:rsidRPr="00B747A1" w:rsidRDefault="007163C6" w:rsidP="002C0252">
      <w:pPr>
        <w:jc w:val="center"/>
      </w:pPr>
      <w:r>
        <w:t>33</w:t>
      </w:r>
    </w:p>
    <w:p w14:paraId="5F2DA13B" w14:textId="77777777" w:rsidR="002C0252" w:rsidRPr="00B747A1" w:rsidRDefault="002C0252" w:rsidP="002C0252">
      <w:proofErr w:type="spellStart"/>
      <w:r w:rsidRPr="00B747A1">
        <w:t>Аяты</w:t>
      </w:r>
      <w:proofErr w:type="spellEnd"/>
      <w:r w:rsidRPr="00B747A1">
        <w:t xml:space="preserve"> Корана…</w:t>
      </w:r>
    </w:p>
    <w:p w14:paraId="748F3204" w14:textId="77777777" w:rsidR="002C0252" w:rsidRPr="00B747A1" w:rsidRDefault="002C0252" w:rsidP="002C0252">
      <w:r w:rsidRPr="00B747A1">
        <w:t>1) все ясные (</w:t>
      </w:r>
      <w:proofErr w:type="spellStart"/>
      <w:r w:rsidRPr="00B747A1">
        <w:t>мухкам</w:t>
      </w:r>
      <w:proofErr w:type="spellEnd"/>
      <w:proofErr w:type="gramStart"/>
      <w:r w:rsidRPr="00B747A1">
        <w:t xml:space="preserve">);  </w:t>
      </w:r>
      <w:r w:rsidRPr="00B747A1">
        <w:rPr>
          <w:b/>
          <w:bCs/>
        </w:rPr>
        <w:t>2</w:t>
      </w:r>
      <w:proofErr w:type="gramEnd"/>
      <w:r w:rsidRPr="00B747A1">
        <w:rPr>
          <w:b/>
          <w:bCs/>
        </w:rPr>
        <w:t>) большинство ясные</w:t>
      </w:r>
      <w:r w:rsidRPr="00B747A1">
        <w:t>;  3) количество ясных и неясных (</w:t>
      </w:r>
      <w:proofErr w:type="spellStart"/>
      <w:r w:rsidRPr="00B747A1">
        <w:t>муташабих</w:t>
      </w:r>
      <w:proofErr w:type="spellEnd"/>
      <w:r w:rsidRPr="00B747A1">
        <w:t xml:space="preserve">) </w:t>
      </w:r>
      <w:proofErr w:type="spellStart"/>
      <w:r w:rsidRPr="00B747A1">
        <w:t>аятов</w:t>
      </w:r>
      <w:proofErr w:type="spellEnd"/>
      <w:r w:rsidRPr="00B747A1">
        <w:t xml:space="preserve"> равно; 4) большинство неясные.</w:t>
      </w:r>
    </w:p>
    <w:p w14:paraId="347ECA1A" w14:textId="77777777" w:rsidR="002C0252" w:rsidRPr="00B747A1" w:rsidRDefault="007163C6" w:rsidP="002C0252">
      <w:pPr>
        <w:jc w:val="center"/>
      </w:pPr>
      <w:r>
        <w:t>34</w:t>
      </w:r>
    </w:p>
    <w:p w14:paraId="7F1C0AA7" w14:textId="77777777" w:rsidR="002C0252" w:rsidRPr="00B747A1" w:rsidRDefault="002C0252" w:rsidP="002C0252">
      <w:pPr>
        <w:jc w:val="center"/>
      </w:pPr>
    </w:p>
    <w:p w14:paraId="71D1A63F" w14:textId="77777777" w:rsidR="002C0252" w:rsidRPr="00B747A1" w:rsidRDefault="002C0252" w:rsidP="002C0252">
      <w:r w:rsidRPr="00B747A1">
        <w:t xml:space="preserve">Слово </w:t>
      </w:r>
      <w:r w:rsidRPr="00B747A1">
        <w:rPr>
          <w:rtl/>
        </w:rPr>
        <w:t>"</w:t>
      </w:r>
      <w:r w:rsidRPr="00B747A1">
        <w:t xml:space="preserve"> </w:t>
      </w:r>
      <w:r w:rsidRPr="00B747A1">
        <w:rPr>
          <w:rtl/>
        </w:rPr>
        <w:t xml:space="preserve">" </w:t>
      </w:r>
      <w:r w:rsidRPr="00B747A1">
        <w:rPr>
          <w:b/>
          <w:bCs/>
          <w:rtl/>
        </w:rPr>
        <w:t>كُلُّ</w:t>
      </w:r>
      <w:r w:rsidRPr="00B747A1">
        <w:rPr>
          <w:b/>
          <w:bCs/>
        </w:rPr>
        <w:t xml:space="preserve"> </w:t>
      </w:r>
      <w:r w:rsidRPr="00B747A1">
        <w:t xml:space="preserve">свидетельствует о том, что </w:t>
      </w:r>
      <w:proofErr w:type="spellStart"/>
      <w:r w:rsidRPr="00B747A1">
        <w:t>аят</w:t>
      </w:r>
      <w:proofErr w:type="spellEnd"/>
      <w:r w:rsidRPr="00B747A1">
        <w:t xml:space="preserve"> является…</w:t>
      </w:r>
    </w:p>
    <w:p w14:paraId="12E3A937" w14:textId="77777777" w:rsidR="002C0252" w:rsidRPr="00B747A1" w:rsidRDefault="002C0252" w:rsidP="002C0252">
      <w:r w:rsidRPr="00B747A1">
        <w:t>1) специфическим (</w:t>
      </w:r>
      <w:proofErr w:type="spellStart"/>
      <w:r w:rsidRPr="00B747A1">
        <w:t>хасс</w:t>
      </w:r>
      <w:proofErr w:type="spellEnd"/>
      <w:r w:rsidRPr="00B747A1">
        <w:t xml:space="preserve">); </w:t>
      </w:r>
      <w:r w:rsidRPr="00B747A1">
        <w:rPr>
          <w:b/>
          <w:bCs/>
        </w:rPr>
        <w:t>2) универсальным (‘</w:t>
      </w:r>
      <w:proofErr w:type="spellStart"/>
      <w:r w:rsidRPr="00B747A1">
        <w:rPr>
          <w:b/>
          <w:bCs/>
        </w:rPr>
        <w:t>амм</w:t>
      </w:r>
      <w:proofErr w:type="spellEnd"/>
      <w:r w:rsidRPr="00B747A1">
        <w:rPr>
          <w:b/>
          <w:bCs/>
        </w:rPr>
        <w:t>)</w:t>
      </w:r>
      <w:r w:rsidRPr="00B747A1">
        <w:t>; 3) общим (</w:t>
      </w:r>
      <w:proofErr w:type="spellStart"/>
      <w:r w:rsidRPr="00B747A1">
        <w:t>муджмал</w:t>
      </w:r>
      <w:proofErr w:type="spellEnd"/>
      <w:r w:rsidRPr="00B747A1">
        <w:t>); 4) разъясненным (</w:t>
      </w:r>
      <w:proofErr w:type="spellStart"/>
      <w:r w:rsidRPr="00B747A1">
        <w:t>мубаййан</w:t>
      </w:r>
      <w:proofErr w:type="spellEnd"/>
      <w:r w:rsidRPr="00B747A1">
        <w:t>).</w:t>
      </w:r>
    </w:p>
    <w:p w14:paraId="42DF4CDE" w14:textId="77777777" w:rsidR="002C0252" w:rsidRPr="00B747A1" w:rsidRDefault="007163C6" w:rsidP="002C0252">
      <w:pPr>
        <w:jc w:val="center"/>
      </w:pPr>
      <w:r>
        <w:t>35</w:t>
      </w:r>
    </w:p>
    <w:p w14:paraId="0B94A8BC" w14:textId="77777777" w:rsidR="002C0252" w:rsidRPr="00B747A1" w:rsidRDefault="002C0252" w:rsidP="002C0252">
      <w:r w:rsidRPr="00B747A1">
        <w:t xml:space="preserve">В какой суре содержится два </w:t>
      </w:r>
      <w:proofErr w:type="spellStart"/>
      <w:r w:rsidRPr="00B747A1">
        <w:t>аята</w:t>
      </w:r>
      <w:proofErr w:type="spellEnd"/>
      <w:r w:rsidRPr="00B747A1">
        <w:t xml:space="preserve"> земных поклона?</w:t>
      </w:r>
    </w:p>
    <w:p w14:paraId="6119DDBB" w14:textId="77777777" w:rsidR="002C0252" w:rsidRPr="00B747A1" w:rsidRDefault="002C0252" w:rsidP="002C0252">
      <w:r w:rsidRPr="00B747A1">
        <w:t xml:space="preserve">1) Преграды; 2) Гром; 3) Перенос ночью; </w:t>
      </w:r>
      <w:r w:rsidRPr="00B747A1">
        <w:rPr>
          <w:b/>
          <w:bCs/>
        </w:rPr>
        <w:t>4) Хадж</w:t>
      </w:r>
      <w:r w:rsidRPr="00B747A1">
        <w:t>.</w:t>
      </w:r>
    </w:p>
    <w:p w14:paraId="385C39EF" w14:textId="77777777" w:rsidR="002C0252" w:rsidRPr="00B747A1" w:rsidRDefault="007163C6" w:rsidP="002C0252">
      <w:pPr>
        <w:jc w:val="center"/>
      </w:pPr>
      <w:r>
        <w:t>36</w:t>
      </w:r>
    </w:p>
    <w:p w14:paraId="452747FC" w14:textId="77777777" w:rsidR="002C0252" w:rsidRPr="00B747A1" w:rsidRDefault="002C0252" w:rsidP="002C0252">
      <w:r w:rsidRPr="00B747A1">
        <w:t xml:space="preserve">В каком количестве сур содержаться </w:t>
      </w:r>
      <w:proofErr w:type="spellStart"/>
      <w:r w:rsidRPr="00B747A1">
        <w:t>аяты</w:t>
      </w:r>
      <w:proofErr w:type="spellEnd"/>
      <w:r w:rsidRPr="00B747A1">
        <w:t xml:space="preserve"> земных поклонов?</w:t>
      </w:r>
    </w:p>
    <w:p w14:paraId="0F01774D" w14:textId="77777777" w:rsidR="002C0252" w:rsidRPr="00B747A1" w:rsidRDefault="002C0252" w:rsidP="002C0252"/>
    <w:p w14:paraId="464A75E7" w14:textId="77777777" w:rsidR="002C0252" w:rsidRDefault="002C0252" w:rsidP="002C0252">
      <w:r w:rsidRPr="00B747A1">
        <w:rPr>
          <w:b/>
          <w:bCs/>
        </w:rPr>
        <w:t>1) 14</w:t>
      </w:r>
      <w:r w:rsidRPr="00B747A1">
        <w:t>; 2) 15; 3) 16; 4) 17.</w:t>
      </w:r>
    </w:p>
    <w:p w14:paraId="3199E9D9" w14:textId="77777777" w:rsidR="00D77F28" w:rsidRDefault="00D77F28" w:rsidP="002C0252"/>
    <w:p w14:paraId="78ACF5E2" w14:textId="77777777" w:rsidR="00D77F28" w:rsidRDefault="00D77F28" w:rsidP="002C0252"/>
    <w:p w14:paraId="1E61C6F4" w14:textId="77777777" w:rsidR="00D77F28" w:rsidRDefault="00D77F28" w:rsidP="002C0252"/>
    <w:p w14:paraId="281A4F31" w14:textId="77777777" w:rsidR="00D77F28" w:rsidRDefault="00D77F28" w:rsidP="002C0252"/>
    <w:p w14:paraId="145CC865" w14:textId="77777777" w:rsidR="00D77F28" w:rsidRPr="00B747A1" w:rsidRDefault="00D77F28" w:rsidP="002C0252"/>
    <w:p w14:paraId="46808A01" w14:textId="77777777" w:rsidR="002C0252" w:rsidRPr="00B747A1" w:rsidRDefault="007163C6" w:rsidP="002C0252">
      <w:pPr>
        <w:jc w:val="center"/>
        <w:rPr>
          <w:rtl/>
        </w:rPr>
      </w:pPr>
      <w:r>
        <w:t>37</w:t>
      </w:r>
    </w:p>
    <w:p w14:paraId="4C3B34DC" w14:textId="77777777" w:rsidR="002C0252" w:rsidRPr="00B747A1" w:rsidRDefault="002C0252" w:rsidP="002C0252">
      <w:pPr>
        <w:jc w:val="center"/>
        <w:rPr>
          <w:b/>
          <w:bCs/>
        </w:rPr>
      </w:pPr>
      <w:r w:rsidRPr="00B747A1">
        <w:rPr>
          <w:b/>
          <w:bCs/>
          <w:rtl/>
        </w:rPr>
        <w:t>وَالَّذِينَ يُظَاهِرُونَ مِنْ نِسَائِهِمْ ثُمَّ يَعُودُونَ لِمَا قَالُوا فَتَحْرِيرُ رَقَبَةٍ مِنْ قَبْلِ أَنْ يَتَمَاسَّا</w:t>
      </w:r>
    </w:p>
    <w:p w14:paraId="1667B65D" w14:textId="77777777" w:rsidR="002C0252" w:rsidRPr="00B747A1" w:rsidRDefault="002C0252" w:rsidP="002C0252">
      <w:r w:rsidRPr="00B747A1">
        <w:t xml:space="preserve">Этот </w:t>
      </w:r>
      <w:proofErr w:type="spellStart"/>
      <w:r w:rsidRPr="00B747A1">
        <w:t>аят</w:t>
      </w:r>
      <w:proofErr w:type="spellEnd"/>
      <w:r w:rsidRPr="00B747A1">
        <w:t xml:space="preserve"> (Препирающаяся: 3) о принесении в качестве искупления за </w:t>
      </w:r>
      <w:proofErr w:type="spellStart"/>
      <w:r w:rsidRPr="00B747A1">
        <w:t>зихар</w:t>
      </w:r>
      <w:proofErr w:type="spellEnd"/>
      <w:r w:rsidRPr="00B747A1">
        <w:t xml:space="preserve"> раба является…</w:t>
      </w:r>
    </w:p>
    <w:p w14:paraId="23CBCA7B" w14:textId="77777777" w:rsidR="002C0252" w:rsidRPr="00B747A1" w:rsidRDefault="002C0252" w:rsidP="002C0252">
      <w:r w:rsidRPr="00B747A1">
        <w:rPr>
          <w:b/>
          <w:bCs/>
        </w:rPr>
        <w:t>1) неограниченным (</w:t>
      </w:r>
      <w:proofErr w:type="spellStart"/>
      <w:r w:rsidRPr="00B747A1">
        <w:rPr>
          <w:b/>
          <w:bCs/>
        </w:rPr>
        <w:t>мутлак</w:t>
      </w:r>
      <w:proofErr w:type="spellEnd"/>
      <w:r w:rsidRPr="00B747A1">
        <w:rPr>
          <w:b/>
          <w:bCs/>
        </w:rPr>
        <w:t>)</w:t>
      </w:r>
      <w:r w:rsidRPr="00B747A1">
        <w:t xml:space="preserve">; 2) ограниченным </w:t>
      </w:r>
      <w:proofErr w:type="spellStart"/>
      <w:r w:rsidRPr="00B747A1">
        <w:t>мукаййад</w:t>
      </w:r>
      <w:proofErr w:type="spellEnd"/>
      <w:r w:rsidRPr="00B747A1">
        <w:t>; 3) универсальным (‘</w:t>
      </w:r>
      <w:proofErr w:type="spellStart"/>
      <w:r w:rsidRPr="00B747A1">
        <w:t>амм</w:t>
      </w:r>
      <w:proofErr w:type="spellEnd"/>
      <w:r w:rsidRPr="00B747A1">
        <w:t>); 4) специфическим (</w:t>
      </w:r>
      <w:proofErr w:type="spellStart"/>
      <w:r w:rsidRPr="00B747A1">
        <w:t>хасс</w:t>
      </w:r>
      <w:proofErr w:type="spellEnd"/>
      <w:r w:rsidRPr="00B747A1">
        <w:t>).</w:t>
      </w:r>
    </w:p>
    <w:p w14:paraId="5C23891A" w14:textId="77777777" w:rsidR="002C0252" w:rsidRPr="00B747A1" w:rsidRDefault="007163C6" w:rsidP="002C0252">
      <w:pPr>
        <w:jc w:val="center"/>
      </w:pPr>
      <w:r>
        <w:t>38</w:t>
      </w:r>
    </w:p>
    <w:p w14:paraId="5A4FA208" w14:textId="77777777" w:rsidR="002C0252" w:rsidRPr="00B747A1" w:rsidRDefault="002C0252" w:rsidP="002C0252">
      <w:pPr>
        <w:jc w:val="center"/>
      </w:pPr>
    </w:p>
    <w:p w14:paraId="3C07E2D9" w14:textId="77777777" w:rsidR="002C0252" w:rsidRPr="00B747A1" w:rsidRDefault="002C0252" w:rsidP="002C0252">
      <w:pPr>
        <w:jc w:val="center"/>
        <w:rPr>
          <w:b/>
          <w:bCs/>
        </w:rPr>
      </w:pPr>
      <w:r w:rsidRPr="00B747A1">
        <w:rPr>
          <w:b/>
          <w:bCs/>
          <w:rtl/>
        </w:rPr>
        <w:t>وَمَنْ قَتَلَ مُؤْمِنًا خَطَأً فَتَحْرِيرُ رَقَبَةٍ مُؤْمِنَةٍ</w:t>
      </w:r>
    </w:p>
    <w:p w14:paraId="159685C9" w14:textId="77777777" w:rsidR="002C0252" w:rsidRPr="00B747A1" w:rsidRDefault="002C0252" w:rsidP="002C0252">
      <w:r w:rsidRPr="00B747A1">
        <w:t xml:space="preserve">Данный </w:t>
      </w:r>
      <w:proofErr w:type="spellStart"/>
      <w:r w:rsidRPr="00B747A1">
        <w:t>аят</w:t>
      </w:r>
      <w:proofErr w:type="spellEnd"/>
      <w:r w:rsidRPr="00B747A1">
        <w:t xml:space="preserve"> (Женщины: 92) о выкупе за убийство по ошибке является…</w:t>
      </w:r>
    </w:p>
    <w:p w14:paraId="4A973986" w14:textId="77777777" w:rsidR="002C0252" w:rsidRPr="00B747A1" w:rsidRDefault="002C0252" w:rsidP="002C0252">
      <w:r w:rsidRPr="00B747A1">
        <w:t>1) неограниченным (</w:t>
      </w:r>
      <w:proofErr w:type="spellStart"/>
      <w:r w:rsidRPr="00B747A1">
        <w:t>мутлак</w:t>
      </w:r>
      <w:proofErr w:type="spellEnd"/>
      <w:proofErr w:type="gramStart"/>
      <w:r w:rsidRPr="00B747A1">
        <w:t xml:space="preserve">);  </w:t>
      </w:r>
      <w:r w:rsidRPr="00B747A1">
        <w:rPr>
          <w:b/>
          <w:bCs/>
        </w:rPr>
        <w:t>2</w:t>
      </w:r>
      <w:proofErr w:type="gramEnd"/>
      <w:r w:rsidRPr="00B747A1">
        <w:rPr>
          <w:b/>
          <w:bCs/>
        </w:rPr>
        <w:t xml:space="preserve">) ограниченным </w:t>
      </w:r>
      <w:proofErr w:type="spellStart"/>
      <w:r w:rsidRPr="00B747A1">
        <w:rPr>
          <w:b/>
          <w:bCs/>
        </w:rPr>
        <w:t>мукаййад</w:t>
      </w:r>
      <w:proofErr w:type="spellEnd"/>
      <w:r w:rsidRPr="00B747A1">
        <w:rPr>
          <w:b/>
          <w:bCs/>
        </w:rPr>
        <w:t>)</w:t>
      </w:r>
      <w:r w:rsidRPr="00B747A1">
        <w:t>; 3) универсальным (‘</w:t>
      </w:r>
      <w:proofErr w:type="spellStart"/>
      <w:r w:rsidRPr="00B747A1">
        <w:t>амм</w:t>
      </w:r>
      <w:proofErr w:type="spellEnd"/>
      <w:r w:rsidRPr="00B747A1">
        <w:t>);   4) специфическим (</w:t>
      </w:r>
      <w:proofErr w:type="spellStart"/>
      <w:r w:rsidRPr="00B747A1">
        <w:t>хасс</w:t>
      </w:r>
      <w:proofErr w:type="spellEnd"/>
      <w:r w:rsidRPr="00B747A1">
        <w:t>).</w:t>
      </w:r>
    </w:p>
    <w:p w14:paraId="2686AACA" w14:textId="77777777" w:rsidR="002C0252" w:rsidRPr="00B747A1" w:rsidRDefault="007163C6" w:rsidP="002C0252">
      <w:pPr>
        <w:jc w:val="center"/>
      </w:pPr>
      <w:r>
        <w:t>39</w:t>
      </w:r>
    </w:p>
    <w:p w14:paraId="1752CA72" w14:textId="77777777" w:rsidR="002C0252" w:rsidRPr="00B747A1" w:rsidRDefault="002C0252" w:rsidP="002C0252">
      <w:pPr>
        <w:jc w:val="center"/>
        <w:rPr>
          <w:b/>
          <w:bCs/>
        </w:rPr>
      </w:pPr>
      <w:r w:rsidRPr="00B747A1">
        <w:rPr>
          <w:b/>
          <w:bCs/>
          <w:rtl/>
        </w:rPr>
        <w:t>فَمَنْ شَهِدَ مِنْكُمُ الشَّهْرَ فَلْيَصُمْهُ</w:t>
      </w:r>
    </w:p>
    <w:p w14:paraId="5E2D40B1" w14:textId="77777777" w:rsidR="002C0252" w:rsidRPr="00B747A1" w:rsidRDefault="002C0252" w:rsidP="002C0252">
      <w:r w:rsidRPr="00B747A1">
        <w:t xml:space="preserve">В этом </w:t>
      </w:r>
      <w:proofErr w:type="spellStart"/>
      <w:r w:rsidRPr="00B747A1">
        <w:t>аяте</w:t>
      </w:r>
      <w:proofErr w:type="spellEnd"/>
      <w:r w:rsidRPr="00B747A1">
        <w:t xml:space="preserve"> свидетельством повеления является…</w:t>
      </w:r>
    </w:p>
    <w:p w14:paraId="0917B8DF" w14:textId="77777777" w:rsidR="002C0252" w:rsidRPr="00B747A1" w:rsidRDefault="002C0252" w:rsidP="002C0252">
      <w:pPr>
        <w:jc w:val="right"/>
        <w:rPr>
          <w:rtl/>
        </w:rPr>
      </w:pPr>
      <w:r w:rsidRPr="00B747A1">
        <w:t xml:space="preserve">1) частица </w:t>
      </w:r>
      <w:r w:rsidRPr="00B747A1">
        <w:rPr>
          <w:b/>
          <w:bCs/>
          <w:rtl/>
        </w:rPr>
        <w:t>" فَ "</w:t>
      </w:r>
      <w:r w:rsidRPr="00B747A1">
        <w:t xml:space="preserve">; </w:t>
      </w:r>
      <w:r w:rsidRPr="00B747A1">
        <w:rPr>
          <w:b/>
          <w:bCs/>
        </w:rPr>
        <w:t>2) частица</w:t>
      </w:r>
      <w:r w:rsidRPr="00B747A1">
        <w:t xml:space="preserve"> </w:t>
      </w:r>
      <w:r w:rsidRPr="00B747A1">
        <w:rPr>
          <w:b/>
          <w:bCs/>
          <w:rtl/>
        </w:rPr>
        <w:t>" لِ "</w:t>
      </w:r>
      <w:r w:rsidRPr="00B747A1">
        <w:t xml:space="preserve">; 3) предлог </w:t>
      </w:r>
      <w:r w:rsidRPr="00B747A1">
        <w:rPr>
          <w:b/>
          <w:bCs/>
          <w:rtl/>
        </w:rPr>
        <w:t>" مِنْ "</w:t>
      </w:r>
      <w:r w:rsidRPr="00B747A1">
        <w:t xml:space="preserve">; </w:t>
      </w:r>
    </w:p>
    <w:p w14:paraId="6E1BEC12" w14:textId="77777777" w:rsidR="002C0252" w:rsidRPr="00B747A1" w:rsidRDefault="002C0252" w:rsidP="002C0252">
      <w:pPr>
        <w:jc w:val="right"/>
        <w:rPr>
          <w:rtl/>
        </w:rPr>
      </w:pPr>
      <w:r w:rsidRPr="00B747A1">
        <w:t xml:space="preserve">4) слитное местоимение </w:t>
      </w:r>
      <w:r w:rsidRPr="00B747A1">
        <w:rPr>
          <w:b/>
          <w:bCs/>
          <w:rtl/>
        </w:rPr>
        <w:t>" هُ "</w:t>
      </w:r>
      <w:r w:rsidRPr="00B747A1">
        <w:t>.</w:t>
      </w:r>
    </w:p>
    <w:p w14:paraId="403C5D0F" w14:textId="77777777" w:rsidR="002C0252" w:rsidRPr="00B747A1" w:rsidRDefault="002C0252" w:rsidP="002C0252">
      <w:r w:rsidRPr="00B747A1">
        <w:t xml:space="preserve">Ибн </w:t>
      </w:r>
      <w:proofErr w:type="spellStart"/>
      <w:r w:rsidRPr="00B747A1">
        <w:t>Джарир</w:t>
      </w:r>
      <w:proofErr w:type="spellEnd"/>
      <w:r w:rsidRPr="00B747A1">
        <w:t xml:space="preserve"> </w:t>
      </w:r>
      <w:proofErr w:type="spellStart"/>
      <w:r w:rsidRPr="00B747A1">
        <w:t>ат-Табари</w:t>
      </w:r>
      <w:proofErr w:type="spellEnd"/>
      <w:r w:rsidRPr="00B747A1">
        <w:t xml:space="preserve"> считал, что под словом «</w:t>
      </w:r>
      <w:proofErr w:type="spellStart"/>
      <w:r w:rsidRPr="00B747A1">
        <w:t>ахруф</w:t>
      </w:r>
      <w:proofErr w:type="spellEnd"/>
      <w:r w:rsidRPr="00B747A1">
        <w:t>» подразумеваются…</w:t>
      </w:r>
    </w:p>
    <w:p w14:paraId="66CADF4A" w14:textId="77777777" w:rsidR="002C0252" w:rsidRPr="00B747A1" w:rsidRDefault="002C0252" w:rsidP="002C0252">
      <w:r w:rsidRPr="00B747A1">
        <w:t>1) варианты чтения Корана;</w:t>
      </w:r>
    </w:p>
    <w:p w14:paraId="0FE507BB" w14:textId="77777777" w:rsidR="002C0252" w:rsidRPr="00B747A1" w:rsidRDefault="002C0252" w:rsidP="002C0252">
      <w:r w:rsidRPr="00B747A1">
        <w:t xml:space="preserve"> 2) арабские диалекты, содержащиеся в Коране по настоящее время;</w:t>
      </w:r>
    </w:p>
    <w:p w14:paraId="60664F59" w14:textId="77777777" w:rsidR="002C0252" w:rsidRPr="00B747A1" w:rsidRDefault="002C0252" w:rsidP="002C0252">
      <w:r w:rsidRPr="00B747A1">
        <w:t xml:space="preserve"> 3) варианты изменения форм и расположения слов; </w:t>
      </w:r>
    </w:p>
    <w:p w14:paraId="4FFEEEEF" w14:textId="77777777" w:rsidR="002C0252" w:rsidRPr="00B747A1" w:rsidRDefault="002C0252" w:rsidP="002C0252">
      <w:r w:rsidRPr="00B747A1">
        <w:rPr>
          <w:b/>
          <w:bCs/>
        </w:rPr>
        <w:t>4)  арабские диалекты, из которых по настоящее время остался лишь один</w:t>
      </w:r>
      <w:r w:rsidRPr="00B747A1">
        <w:t xml:space="preserve">.    </w:t>
      </w:r>
    </w:p>
    <w:p w14:paraId="02212C5B" w14:textId="77777777" w:rsidR="002C0252" w:rsidRPr="00B747A1" w:rsidRDefault="007163C6" w:rsidP="002C0252">
      <w:pPr>
        <w:jc w:val="center"/>
      </w:pPr>
      <w:r>
        <w:t>40</w:t>
      </w:r>
    </w:p>
    <w:p w14:paraId="4DAF5741" w14:textId="77777777" w:rsidR="002C0252" w:rsidRPr="00B747A1" w:rsidRDefault="002C0252" w:rsidP="002C0252">
      <w:pPr>
        <w:jc w:val="center"/>
        <w:rPr>
          <w:b/>
          <w:bCs/>
        </w:rPr>
      </w:pPr>
      <w:r w:rsidRPr="00B747A1">
        <w:rPr>
          <w:b/>
          <w:bCs/>
          <w:rtl/>
        </w:rPr>
        <w:t>وَأَحَلَّ اللَّهُ الْبَيْعَ وَحَرَّمَ الرِّبَا</w:t>
      </w:r>
    </w:p>
    <w:p w14:paraId="5AB33B4B" w14:textId="77777777" w:rsidR="002C0252" w:rsidRPr="00B747A1" w:rsidRDefault="002C0252" w:rsidP="002C0252">
      <w:r w:rsidRPr="00B747A1">
        <w:t xml:space="preserve">Данный </w:t>
      </w:r>
      <w:proofErr w:type="spellStart"/>
      <w:r w:rsidRPr="00B747A1">
        <w:t>аят</w:t>
      </w:r>
      <w:proofErr w:type="spellEnd"/>
      <w:r w:rsidRPr="00B747A1">
        <w:t xml:space="preserve"> является…</w:t>
      </w:r>
    </w:p>
    <w:p w14:paraId="28F6A58F" w14:textId="77777777" w:rsidR="002C0252" w:rsidRPr="00B747A1" w:rsidRDefault="002C0252" w:rsidP="002C0252">
      <w:r w:rsidRPr="00B747A1">
        <w:rPr>
          <w:b/>
          <w:bCs/>
        </w:rPr>
        <w:t>1) общим (‘</w:t>
      </w:r>
      <w:proofErr w:type="spellStart"/>
      <w:r w:rsidRPr="00B747A1">
        <w:rPr>
          <w:b/>
          <w:bCs/>
        </w:rPr>
        <w:t>амм</w:t>
      </w:r>
      <w:proofErr w:type="spellEnd"/>
      <w:r w:rsidRPr="00B747A1">
        <w:rPr>
          <w:b/>
          <w:bCs/>
        </w:rPr>
        <w:t>)</w:t>
      </w:r>
      <w:r w:rsidRPr="00B747A1">
        <w:t xml:space="preserve">; </w:t>
      </w:r>
    </w:p>
    <w:p w14:paraId="193A155A" w14:textId="77777777" w:rsidR="002C0252" w:rsidRPr="00B747A1" w:rsidRDefault="002C0252" w:rsidP="002C0252">
      <w:r w:rsidRPr="00B747A1">
        <w:t>2) специфическим; (</w:t>
      </w:r>
      <w:proofErr w:type="spellStart"/>
      <w:r w:rsidRPr="00B747A1">
        <w:t>хасс</w:t>
      </w:r>
      <w:proofErr w:type="spellEnd"/>
      <w:r w:rsidRPr="00B747A1">
        <w:t xml:space="preserve">); </w:t>
      </w:r>
    </w:p>
    <w:p w14:paraId="6451CC39" w14:textId="77777777" w:rsidR="002C0252" w:rsidRPr="00B747A1" w:rsidRDefault="002C0252" w:rsidP="002C0252">
      <w:r w:rsidRPr="00B747A1">
        <w:t>3) неограниченным (</w:t>
      </w:r>
      <w:proofErr w:type="spellStart"/>
      <w:r w:rsidRPr="00B747A1">
        <w:t>мутлак</w:t>
      </w:r>
      <w:proofErr w:type="spellEnd"/>
      <w:r w:rsidRPr="00B747A1">
        <w:t xml:space="preserve">); </w:t>
      </w:r>
    </w:p>
    <w:p w14:paraId="31149F31" w14:textId="77777777" w:rsidR="002C0252" w:rsidRPr="00B747A1" w:rsidRDefault="002C0252" w:rsidP="002C0252">
      <w:r w:rsidRPr="00B747A1">
        <w:t>4) ограниченным (</w:t>
      </w:r>
      <w:proofErr w:type="spellStart"/>
      <w:r w:rsidRPr="00B747A1">
        <w:t>мукаййад</w:t>
      </w:r>
      <w:proofErr w:type="spellEnd"/>
      <w:r w:rsidRPr="00B747A1">
        <w:t>).</w:t>
      </w:r>
    </w:p>
    <w:p w14:paraId="7F2BF7A2" w14:textId="77777777" w:rsidR="002C0252" w:rsidRPr="00B747A1" w:rsidRDefault="007163C6" w:rsidP="002C0252">
      <w:pPr>
        <w:jc w:val="center"/>
      </w:pPr>
      <w:r>
        <w:t>41</w:t>
      </w:r>
    </w:p>
    <w:p w14:paraId="54C80413" w14:textId="77777777" w:rsidR="002C0252" w:rsidRPr="00B747A1" w:rsidRDefault="002C0252" w:rsidP="002C0252">
      <w:pPr>
        <w:jc w:val="center"/>
        <w:rPr>
          <w:b/>
          <w:bCs/>
          <w:rtl/>
        </w:rPr>
      </w:pPr>
      <w:r w:rsidRPr="00B747A1">
        <w:rPr>
          <w:b/>
          <w:bCs/>
          <w:rtl/>
        </w:rPr>
        <w:t>وَلَكُمْ نِصْفُ مَا تَرَكَ أَزْوَاجُكُمْ إِنْ لَمْ يَكُنْ لَهُنَّ وَلَدٌ</w:t>
      </w:r>
    </w:p>
    <w:p w14:paraId="1851416B" w14:textId="77777777" w:rsidR="002C0252" w:rsidRPr="00B747A1" w:rsidRDefault="002C0252" w:rsidP="002C0252">
      <w:r w:rsidRPr="00B747A1">
        <w:t xml:space="preserve">Данный </w:t>
      </w:r>
      <w:proofErr w:type="spellStart"/>
      <w:r w:rsidRPr="00B747A1">
        <w:t>аят</w:t>
      </w:r>
      <w:proofErr w:type="spellEnd"/>
      <w:r w:rsidRPr="00B747A1">
        <w:t xml:space="preserve"> (Женщины: 12) является:</w:t>
      </w:r>
    </w:p>
    <w:p w14:paraId="00476AA9" w14:textId="77777777" w:rsidR="002C0252" w:rsidRPr="00B747A1" w:rsidRDefault="002C0252" w:rsidP="002C0252"/>
    <w:p w14:paraId="4ED37F21" w14:textId="77777777" w:rsidR="002C0252" w:rsidRPr="00B747A1" w:rsidRDefault="002C0252" w:rsidP="002C0252">
      <w:r w:rsidRPr="00B747A1">
        <w:t>1) универсальным (‘</w:t>
      </w:r>
      <w:proofErr w:type="spellStart"/>
      <w:r w:rsidRPr="00B747A1">
        <w:t>амм</w:t>
      </w:r>
      <w:proofErr w:type="spellEnd"/>
      <w:r w:rsidRPr="00B747A1">
        <w:t>);</w:t>
      </w:r>
    </w:p>
    <w:p w14:paraId="22C0F580" w14:textId="77777777" w:rsidR="002C0252" w:rsidRPr="00B747A1" w:rsidRDefault="002C0252" w:rsidP="002C0252">
      <w:r w:rsidRPr="00B747A1">
        <w:t xml:space="preserve"> </w:t>
      </w:r>
      <w:r w:rsidRPr="00B747A1">
        <w:rPr>
          <w:b/>
          <w:bCs/>
        </w:rPr>
        <w:t>2) специфическим (</w:t>
      </w:r>
      <w:proofErr w:type="spellStart"/>
      <w:r w:rsidRPr="00B747A1">
        <w:rPr>
          <w:b/>
          <w:bCs/>
        </w:rPr>
        <w:t>хасс</w:t>
      </w:r>
      <w:proofErr w:type="spellEnd"/>
      <w:r w:rsidRPr="00B747A1">
        <w:rPr>
          <w:b/>
          <w:bCs/>
        </w:rPr>
        <w:t>)</w:t>
      </w:r>
      <w:r w:rsidRPr="00B747A1">
        <w:t>;</w:t>
      </w:r>
    </w:p>
    <w:p w14:paraId="5F96EF90" w14:textId="77777777" w:rsidR="002C0252" w:rsidRPr="00B747A1" w:rsidRDefault="002C0252" w:rsidP="002C0252">
      <w:r w:rsidRPr="00B747A1">
        <w:t xml:space="preserve"> 3) общим (</w:t>
      </w:r>
      <w:proofErr w:type="spellStart"/>
      <w:r w:rsidRPr="00B747A1">
        <w:t>муджмал</w:t>
      </w:r>
      <w:proofErr w:type="spellEnd"/>
      <w:r w:rsidRPr="00B747A1">
        <w:t xml:space="preserve">); </w:t>
      </w:r>
    </w:p>
    <w:p w14:paraId="3C714CC4" w14:textId="77777777" w:rsidR="002C0252" w:rsidRPr="00B747A1" w:rsidRDefault="002C0252" w:rsidP="002C0252">
      <w:r w:rsidRPr="00B747A1">
        <w:t>4) разъясненным (</w:t>
      </w:r>
      <w:proofErr w:type="spellStart"/>
      <w:r w:rsidRPr="00B747A1">
        <w:t>мубаййан</w:t>
      </w:r>
      <w:proofErr w:type="spellEnd"/>
      <w:r w:rsidRPr="00B747A1">
        <w:t>).</w:t>
      </w:r>
    </w:p>
    <w:p w14:paraId="619AD2CB" w14:textId="77777777" w:rsidR="002C0252" w:rsidRDefault="002C0252" w:rsidP="002C0252">
      <w:pPr>
        <w:rPr>
          <w:b/>
        </w:rPr>
      </w:pPr>
    </w:p>
    <w:p w14:paraId="0B959C8D" w14:textId="77777777" w:rsidR="002C0252" w:rsidRDefault="007163C6" w:rsidP="002C0252">
      <w:pPr>
        <w:rPr>
          <w:b/>
        </w:rPr>
      </w:pPr>
      <w:r>
        <w:rPr>
          <w:b/>
        </w:rPr>
        <w:t xml:space="preserve">6.2. </w:t>
      </w:r>
      <w:r w:rsidR="002C0252" w:rsidRPr="00CC7C44">
        <w:rPr>
          <w:b/>
          <w:lang w:val="x-none"/>
        </w:rPr>
        <w:t>Перечень вопросов и зад</w:t>
      </w:r>
      <w:r w:rsidR="002C0252">
        <w:rPr>
          <w:b/>
          <w:lang w:val="x-none"/>
        </w:rPr>
        <w:t>аний для самостоятельной работы</w:t>
      </w:r>
    </w:p>
    <w:p w14:paraId="05A388CB" w14:textId="77777777" w:rsidR="007163C6" w:rsidRDefault="007163C6" w:rsidP="002C0252">
      <w:pPr>
        <w:jc w:val="both"/>
      </w:pPr>
      <w:r>
        <w:t>№1</w:t>
      </w:r>
    </w:p>
    <w:p w14:paraId="6DC396BB" w14:textId="77777777" w:rsidR="002C0252" w:rsidRPr="00CC7C44" w:rsidRDefault="002C0252" w:rsidP="002C0252">
      <w:pPr>
        <w:jc w:val="both"/>
        <w:rPr>
          <w:lang w:val="x-none"/>
        </w:rPr>
      </w:pPr>
      <w:r w:rsidRPr="00CC7C44">
        <w:rPr>
          <w:lang w:val="x-none"/>
        </w:rPr>
        <w:t xml:space="preserve">1. Характеристика Корана и различие между Кораном, «хадисом </w:t>
      </w:r>
      <w:proofErr w:type="spellStart"/>
      <w:r w:rsidRPr="00CC7C44">
        <w:rPr>
          <w:lang w:val="x-none"/>
        </w:rPr>
        <w:t>кудси</w:t>
      </w:r>
      <w:proofErr w:type="spellEnd"/>
      <w:r w:rsidRPr="00CC7C44">
        <w:rPr>
          <w:lang w:val="x-none"/>
        </w:rPr>
        <w:t xml:space="preserve">» и «хадисом </w:t>
      </w:r>
      <w:proofErr w:type="spellStart"/>
      <w:r w:rsidRPr="00CC7C44">
        <w:rPr>
          <w:lang w:val="x-none"/>
        </w:rPr>
        <w:t>набави</w:t>
      </w:r>
      <w:proofErr w:type="spellEnd"/>
      <w:r w:rsidRPr="00CC7C44">
        <w:rPr>
          <w:lang w:val="x-none"/>
        </w:rPr>
        <w:t>».</w:t>
      </w:r>
    </w:p>
    <w:p w14:paraId="037A6C9D" w14:textId="77777777" w:rsidR="002C0252" w:rsidRPr="00CC7C44" w:rsidRDefault="002C0252" w:rsidP="002C0252">
      <w:pPr>
        <w:jc w:val="both"/>
        <w:rPr>
          <w:lang w:val="x-none"/>
        </w:rPr>
      </w:pPr>
      <w:r w:rsidRPr="00CC7C44">
        <w:rPr>
          <w:lang w:val="x-none"/>
        </w:rPr>
        <w:t xml:space="preserve">2. Определение откровения и его виды. Мнения </w:t>
      </w:r>
      <w:proofErr w:type="spellStart"/>
      <w:r w:rsidRPr="00CC7C44">
        <w:rPr>
          <w:lang w:val="x-none"/>
        </w:rPr>
        <w:t>многобожников</w:t>
      </w:r>
      <w:proofErr w:type="spellEnd"/>
      <w:r w:rsidRPr="00CC7C44">
        <w:rPr>
          <w:lang w:val="x-none"/>
        </w:rPr>
        <w:t xml:space="preserve"> относительно священного откровения. Позиция Корана и Науки в ответ на эти мнения. </w:t>
      </w:r>
    </w:p>
    <w:p w14:paraId="0AA56D13" w14:textId="77777777" w:rsidR="002C0252" w:rsidRPr="00CC7C44" w:rsidRDefault="002C0252" w:rsidP="002C0252">
      <w:pPr>
        <w:jc w:val="both"/>
        <w:rPr>
          <w:lang w:val="x-none"/>
        </w:rPr>
      </w:pPr>
      <w:r w:rsidRPr="00CC7C44">
        <w:rPr>
          <w:lang w:val="x-none"/>
        </w:rPr>
        <w:t>3. Понятие ниспослания; первое и последнее из того, что было ниспослано в Коране.</w:t>
      </w:r>
    </w:p>
    <w:p w14:paraId="0756218F" w14:textId="77777777" w:rsidR="002C0252" w:rsidRPr="00CC7C44" w:rsidRDefault="002C0252" w:rsidP="002C0252">
      <w:pPr>
        <w:jc w:val="both"/>
        <w:rPr>
          <w:lang w:val="x-none"/>
        </w:rPr>
      </w:pPr>
      <w:r w:rsidRPr="00CC7C44">
        <w:rPr>
          <w:lang w:val="x-none"/>
        </w:rPr>
        <w:t xml:space="preserve">4. Собирание </w:t>
      </w:r>
      <w:proofErr w:type="spellStart"/>
      <w:r w:rsidRPr="00CC7C44">
        <w:rPr>
          <w:lang w:val="x-none"/>
        </w:rPr>
        <w:t>аятов</w:t>
      </w:r>
      <w:proofErr w:type="spellEnd"/>
      <w:r w:rsidRPr="00CC7C44">
        <w:rPr>
          <w:lang w:val="x-none"/>
        </w:rPr>
        <w:t xml:space="preserve"> и сур Корана во времена Пророка, да благословит его Аллах и приветствует.</w:t>
      </w:r>
    </w:p>
    <w:p w14:paraId="0E523282" w14:textId="77777777" w:rsidR="002C0252" w:rsidRPr="00CC7C44" w:rsidRDefault="002C0252" w:rsidP="002C0252">
      <w:pPr>
        <w:jc w:val="both"/>
        <w:rPr>
          <w:lang w:val="x-none"/>
        </w:rPr>
      </w:pPr>
      <w:r w:rsidRPr="00CC7C44">
        <w:rPr>
          <w:lang w:val="x-none"/>
        </w:rPr>
        <w:t>5. Писари священного откровения, знающие Коран наизусть из сподвижников.</w:t>
      </w:r>
    </w:p>
    <w:p w14:paraId="02686A9D" w14:textId="77777777" w:rsidR="002C0252" w:rsidRPr="00CC7C44" w:rsidRDefault="002C0252" w:rsidP="002C0252">
      <w:pPr>
        <w:jc w:val="both"/>
        <w:rPr>
          <w:lang w:val="x-none"/>
        </w:rPr>
      </w:pPr>
      <w:r w:rsidRPr="00CC7C44">
        <w:rPr>
          <w:lang w:val="x-none"/>
        </w:rPr>
        <w:t xml:space="preserve">6. Собрание </w:t>
      </w:r>
      <w:proofErr w:type="spellStart"/>
      <w:r w:rsidRPr="00CC7C44">
        <w:rPr>
          <w:lang w:val="x-none"/>
        </w:rPr>
        <w:t>аятов</w:t>
      </w:r>
      <w:proofErr w:type="spellEnd"/>
      <w:r w:rsidRPr="00CC7C44">
        <w:rPr>
          <w:lang w:val="x-none"/>
        </w:rPr>
        <w:t xml:space="preserve"> и сур Корана во время халифа Абу Бакра. Цели и особенности.</w:t>
      </w:r>
    </w:p>
    <w:p w14:paraId="7ACEC426" w14:textId="77777777" w:rsidR="002C0252" w:rsidRDefault="002C0252" w:rsidP="002C0252">
      <w:pPr>
        <w:jc w:val="both"/>
      </w:pPr>
      <w:r w:rsidRPr="00CC7C44">
        <w:rPr>
          <w:lang w:val="x-none"/>
        </w:rPr>
        <w:t xml:space="preserve">7. Собрание </w:t>
      </w:r>
      <w:proofErr w:type="spellStart"/>
      <w:r w:rsidRPr="00CC7C44">
        <w:rPr>
          <w:lang w:val="x-none"/>
        </w:rPr>
        <w:t>аятов</w:t>
      </w:r>
      <w:proofErr w:type="spellEnd"/>
      <w:r w:rsidRPr="00CC7C44">
        <w:rPr>
          <w:lang w:val="x-none"/>
        </w:rPr>
        <w:t xml:space="preserve"> и сур Корана во время халифа Усмана. Причины и особенности.</w:t>
      </w:r>
    </w:p>
    <w:p w14:paraId="6947F212" w14:textId="77777777" w:rsidR="00D77F28" w:rsidRDefault="00D77F28" w:rsidP="002C0252">
      <w:pPr>
        <w:jc w:val="both"/>
      </w:pPr>
    </w:p>
    <w:p w14:paraId="081E8EA9" w14:textId="77777777" w:rsidR="00D77F28" w:rsidRDefault="00D77F28" w:rsidP="002C0252">
      <w:pPr>
        <w:jc w:val="both"/>
      </w:pPr>
    </w:p>
    <w:p w14:paraId="17538F03" w14:textId="77777777" w:rsidR="002C0252" w:rsidRPr="00CC7C44" w:rsidRDefault="002C0252" w:rsidP="002C0252">
      <w:pPr>
        <w:jc w:val="both"/>
        <w:rPr>
          <w:lang w:val="x-none"/>
        </w:rPr>
      </w:pPr>
      <w:r>
        <w:t>1</w:t>
      </w:r>
      <w:r w:rsidRPr="00CC7C44">
        <w:rPr>
          <w:lang w:val="x-none"/>
        </w:rPr>
        <w:t>. Мнения ученых в определении понятия «семь ал-</w:t>
      </w:r>
      <w:proofErr w:type="spellStart"/>
      <w:r w:rsidRPr="00CC7C44">
        <w:rPr>
          <w:lang w:val="x-none"/>
        </w:rPr>
        <w:t>ахруф</w:t>
      </w:r>
      <w:proofErr w:type="spellEnd"/>
      <w:r w:rsidRPr="00CC7C44">
        <w:rPr>
          <w:lang w:val="x-none"/>
        </w:rPr>
        <w:t>».</w:t>
      </w:r>
    </w:p>
    <w:p w14:paraId="7BA2209B" w14:textId="77777777" w:rsidR="002C0252" w:rsidRPr="00CC7C44" w:rsidRDefault="002C0252" w:rsidP="002C0252">
      <w:pPr>
        <w:jc w:val="both"/>
        <w:rPr>
          <w:lang w:val="x-none"/>
        </w:rPr>
      </w:pPr>
      <w:r>
        <w:t>2</w:t>
      </w:r>
      <w:r w:rsidRPr="00CC7C44">
        <w:rPr>
          <w:lang w:val="x-none"/>
        </w:rPr>
        <w:t>. Разновидности толкований и расшифровок значения «семь ал-</w:t>
      </w:r>
      <w:proofErr w:type="spellStart"/>
      <w:r w:rsidRPr="00CC7C44">
        <w:rPr>
          <w:lang w:val="x-none"/>
        </w:rPr>
        <w:t>ахруф</w:t>
      </w:r>
      <w:proofErr w:type="spellEnd"/>
      <w:r w:rsidRPr="00CC7C44">
        <w:rPr>
          <w:lang w:val="x-none"/>
        </w:rPr>
        <w:t>».</w:t>
      </w:r>
    </w:p>
    <w:p w14:paraId="15C9D532" w14:textId="77777777" w:rsidR="002C0252" w:rsidRPr="00CC7C44" w:rsidRDefault="002C0252" w:rsidP="002C0252">
      <w:pPr>
        <w:jc w:val="both"/>
        <w:rPr>
          <w:lang w:val="x-none"/>
        </w:rPr>
      </w:pPr>
      <w:r>
        <w:t>3</w:t>
      </w:r>
      <w:r w:rsidRPr="00CC7C44">
        <w:rPr>
          <w:lang w:val="x-none"/>
        </w:rPr>
        <w:t xml:space="preserve">. Важность знания причин ниспослания сур и </w:t>
      </w:r>
      <w:proofErr w:type="spellStart"/>
      <w:r w:rsidRPr="00CC7C44">
        <w:rPr>
          <w:lang w:val="x-none"/>
        </w:rPr>
        <w:t>аятов</w:t>
      </w:r>
      <w:proofErr w:type="spellEnd"/>
      <w:r w:rsidRPr="00CC7C44">
        <w:rPr>
          <w:lang w:val="x-none"/>
        </w:rPr>
        <w:t>.</w:t>
      </w:r>
    </w:p>
    <w:p w14:paraId="7B048E71" w14:textId="77777777" w:rsidR="002C0252" w:rsidRPr="00CC7C44" w:rsidRDefault="002C0252" w:rsidP="002C0252">
      <w:pPr>
        <w:jc w:val="both"/>
        <w:rPr>
          <w:lang w:val="x-none"/>
        </w:rPr>
      </w:pPr>
      <w:r>
        <w:t>4</w:t>
      </w:r>
      <w:r w:rsidRPr="00CC7C44">
        <w:rPr>
          <w:lang w:val="x-none"/>
        </w:rPr>
        <w:t xml:space="preserve">. Определение </w:t>
      </w:r>
      <w:proofErr w:type="spellStart"/>
      <w:r w:rsidRPr="00CC7C44">
        <w:rPr>
          <w:lang w:val="x-none"/>
        </w:rPr>
        <w:t>илму</w:t>
      </w:r>
      <w:proofErr w:type="spellEnd"/>
      <w:r w:rsidRPr="00CC7C44">
        <w:rPr>
          <w:lang w:val="x-none"/>
        </w:rPr>
        <w:t>-л-</w:t>
      </w:r>
      <w:proofErr w:type="spellStart"/>
      <w:r w:rsidRPr="00CC7C44">
        <w:rPr>
          <w:lang w:val="x-none"/>
        </w:rPr>
        <w:t>мунасабат</w:t>
      </w:r>
      <w:proofErr w:type="spellEnd"/>
      <w:r w:rsidRPr="00CC7C44">
        <w:rPr>
          <w:lang w:val="x-none"/>
        </w:rPr>
        <w:t>. Мнения ученых.</w:t>
      </w:r>
    </w:p>
    <w:p w14:paraId="78D9767D" w14:textId="77777777" w:rsidR="002C0252" w:rsidRPr="00CC7C44" w:rsidRDefault="002C0252" w:rsidP="002C0252">
      <w:pPr>
        <w:jc w:val="both"/>
        <w:rPr>
          <w:lang w:val="x-none"/>
        </w:rPr>
      </w:pPr>
      <w:r>
        <w:t>5</w:t>
      </w:r>
      <w:r w:rsidRPr="00CC7C44">
        <w:rPr>
          <w:lang w:val="x-none"/>
        </w:rPr>
        <w:t>. Состояние Ислама в период ниспослания Корана в Мекке и Медине.</w:t>
      </w:r>
    </w:p>
    <w:p w14:paraId="49A399E9" w14:textId="77777777" w:rsidR="002C0252" w:rsidRPr="00CC7C44" w:rsidRDefault="002C0252" w:rsidP="002C0252">
      <w:pPr>
        <w:jc w:val="both"/>
        <w:rPr>
          <w:lang w:val="x-none"/>
        </w:rPr>
      </w:pPr>
      <w:r>
        <w:t>6</w:t>
      </w:r>
      <w:r w:rsidRPr="00CC7C44">
        <w:rPr>
          <w:lang w:val="x-none"/>
        </w:rPr>
        <w:t xml:space="preserve">. </w:t>
      </w:r>
      <w:proofErr w:type="spellStart"/>
      <w:r w:rsidRPr="00CC7C44">
        <w:rPr>
          <w:lang w:val="x-none"/>
        </w:rPr>
        <w:t>Мекканские</w:t>
      </w:r>
      <w:proofErr w:type="spellEnd"/>
      <w:r w:rsidRPr="00CC7C44">
        <w:rPr>
          <w:lang w:val="x-none"/>
        </w:rPr>
        <w:t xml:space="preserve"> и </w:t>
      </w:r>
      <w:proofErr w:type="spellStart"/>
      <w:r w:rsidRPr="00CC7C44">
        <w:rPr>
          <w:lang w:val="x-none"/>
        </w:rPr>
        <w:t>мединские</w:t>
      </w:r>
      <w:proofErr w:type="spellEnd"/>
      <w:r w:rsidRPr="00CC7C44">
        <w:rPr>
          <w:lang w:val="x-none"/>
        </w:rPr>
        <w:t xml:space="preserve"> </w:t>
      </w:r>
      <w:proofErr w:type="spellStart"/>
      <w:r w:rsidRPr="00CC7C44">
        <w:rPr>
          <w:lang w:val="x-none"/>
        </w:rPr>
        <w:t>аяты</w:t>
      </w:r>
      <w:proofErr w:type="spellEnd"/>
      <w:r w:rsidRPr="00CC7C44">
        <w:rPr>
          <w:lang w:val="x-none"/>
        </w:rPr>
        <w:t>. Сходства и различия и их тематика.</w:t>
      </w:r>
    </w:p>
    <w:p w14:paraId="24546D44" w14:textId="77777777" w:rsidR="002C0252" w:rsidRDefault="002C0252" w:rsidP="002C0252">
      <w:pPr>
        <w:jc w:val="both"/>
      </w:pPr>
      <w:r>
        <w:t>7</w:t>
      </w:r>
      <w:r w:rsidRPr="00CC7C44">
        <w:rPr>
          <w:lang w:val="x-none"/>
        </w:rPr>
        <w:t>. Понятия: ал-</w:t>
      </w:r>
      <w:proofErr w:type="spellStart"/>
      <w:r w:rsidRPr="00CC7C44">
        <w:rPr>
          <w:lang w:val="x-none"/>
        </w:rPr>
        <w:t>Мухкам</w:t>
      </w:r>
      <w:proofErr w:type="spellEnd"/>
      <w:r w:rsidRPr="00CC7C44">
        <w:rPr>
          <w:lang w:val="x-none"/>
        </w:rPr>
        <w:t xml:space="preserve"> и ал-</w:t>
      </w:r>
      <w:proofErr w:type="spellStart"/>
      <w:r w:rsidRPr="00CC7C44">
        <w:rPr>
          <w:lang w:val="x-none"/>
        </w:rPr>
        <w:t>Муташабих</w:t>
      </w:r>
      <w:proofErr w:type="spellEnd"/>
      <w:r w:rsidRPr="00CC7C44">
        <w:rPr>
          <w:lang w:val="x-none"/>
        </w:rPr>
        <w:t>.</w:t>
      </w:r>
    </w:p>
    <w:p w14:paraId="55F09993" w14:textId="77777777" w:rsidR="002C0252" w:rsidRPr="007163C6" w:rsidRDefault="007163C6" w:rsidP="002C0252">
      <w:pPr>
        <w:jc w:val="both"/>
        <w:rPr>
          <w:b/>
          <w:bCs/>
        </w:rPr>
      </w:pPr>
      <w:r w:rsidRPr="007163C6">
        <w:rPr>
          <w:b/>
          <w:bCs/>
        </w:rPr>
        <w:t>№3</w:t>
      </w:r>
    </w:p>
    <w:p w14:paraId="0A408E5F" w14:textId="77777777" w:rsidR="002C0252" w:rsidRPr="00CC7C44" w:rsidRDefault="002C0252" w:rsidP="002C0252">
      <w:pPr>
        <w:jc w:val="both"/>
        <w:rPr>
          <w:lang w:val="x-none"/>
        </w:rPr>
      </w:pPr>
      <w:r w:rsidRPr="00CC7C44">
        <w:rPr>
          <w:lang w:val="x-none"/>
        </w:rPr>
        <w:t xml:space="preserve">1. Понятие: </w:t>
      </w:r>
      <w:proofErr w:type="spellStart"/>
      <w:r w:rsidRPr="00CC7C44">
        <w:rPr>
          <w:lang w:val="x-none"/>
        </w:rPr>
        <w:t>и’джаз</w:t>
      </w:r>
      <w:proofErr w:type="spellEnd"/>
      <w:r w:rsidRPr="00CC7C44">
        <w:rPr>
          <w:lang w:val="x-none"/>
        </w:rPr>
        <w:t>.</w:t>
      </w:r>
    </w:p>
    <w:p w14:paraId="69A2908D" w14:textId="77777777" w:rsidR="002C0252" w:rsidRPr="00CC7C44" w:rsidRDefault="002C0252" w:rsidP="002C0252">
      <w:pPr>
        <w:jc w:val="both"/>
        <w:rPr>
          <w:lang w:val="x-none"/>
        </w:rPr>
      </w:pPr>
      <w:r>
        <w:t>2</w:t>
      </w:r>
      <w:r w:rsidRPr="00CC7C44">
        <w:rPr>
          <w:lang w:val="x-none"/>
        </w:rPr>
        <w:t>. Самые яркие стороны неподражаемости Корана.</w:t>
      </w:r>
    </w:p>
    <w:p w14:paraId="1C905A59" w14:textId="77777777" w:rsidR="002C0252" w:rsidRPr="00CC7C44" w:rsidRDefault="002C0252" w:rsidP="002C0252">
      <w:pPr>
        <w:jc w:val="both"/>
        <w:rPr>
          <w:lang w:val="x-none"/>
        </w:rPr>
      </w:pPr>
      <w:r>
        <w:t>3</w:t>
      </w:r>
      <w:r w:rsidRPr="00CC7C44">
        <w:rPr>
          <w:lang w:val="x-none"/>
        </w:rPr>
        <w:t>. Определение отмены законоположений в Священном писании. Мнения ученых о его правомерности. Его виды и подвиды.</w:t>
      </w:r>
    </w:p>
    <w:p w14:paraId="68E6DC1A" w14:textId="77777777" w:rsidR="002C0252" w:rsidRPr="00CC7C44" w:rsidRDefault="002C0252" w:rsidP="002C0252">
      <w:pPr>
        <w:jc w:val="both"/>
        <w:rPr>
          <w:lang w:val="x-none"/>
        </w:rPr>
      </w:pPr>
      <w:r>
        <w:t>4</w:t>
      </w:r>
      <w:r w:rsidRPr="00CC7C44">
        <w:rPr>
          <w:lang w:val="x-none"/>
        </w:rPr>
        <w:t xml:space="preserve">. Многозначность смыслов </w:t>
      </w:r>
      <w:proofErr w:type="spellStart"/>
      <w:r w:rsidRPr="00CC7C44">
        <w:rPr>
          <w:lang w:val="x-none"/>
        </w:rPr>
        <w:t>аятов</w:t>
      </w:r>
      <w:proofErr w:type="spellEnd"/>
      <w:r w:rsidRPr="00CC7C44">
        <w:rPr>
          <w:lang w:val="x-none"/>
        </w:rPr>
        <w:t xml:space="preserve"> Корана. В чем она выражена?</w:t>
      </w:r>
    </w:p>
    <w:p w14:paraId="7B96AE21" w14:textId="77777777" w:rsidR="002C0252" w:rsidRPr="00CC7C44" w:rsidRDefault="002C0252" w:rsidP="002C0252">
      <w:pPr>
        <w:jc w:val="both"/>
        <w:rPr>
          <w:lang w:val="x-none"/>
        </w:rPr>
      </w:pPr>
      <w:r>
        <w:t>5</w:t>
      </w:r>
      <w:r w:rsidRPr="00CC7C44">
        <w:rPr>
          <w:lang w:val="x-none"/>
        </w:rPr>
        <w:t>. Диалог в Коране.</w:t>
      </w:r>
    </w:p>
    <w:p w14:paraId="5EA31C47" w14:textId="77777777" w:rsidR="002C0252" w:rsidRPr="00CC7C44" w:rsidRDefault="002C0252" w:rsidP="002C0252">
      <w:pPr>
        <w:jc w:val="both"/>
        <w:rPr>
          <w:lang w:val="x-none"/>
        </w:rPr>
      </w:pPr>
      <w:r>
        <w:t>6</w:t>
      </w:r>
      <w:r w:rsidRPr="00CC7C44">
        <w:rPr>
          <w:lang w:val="x-none"/>
        </w:rPr>
        <w:t>. Полемика и обращение в Коране.</w:t>
      </w:r>
    </w:p>
    <w:p w14:paraId="3280A609" w14:textId="77777777" w:rsidR="002C0252" w:rsidRDefault="002C0252" w:rsidP="002C0252">
      <w:pPr>
        <w:jc w:val="center"/>
        <w:rPr>
          <w:b/>
        </w:rPr>
      </w:pPr>
    </w:p>
    <w:p w14:paraId="0C6E83BC" w14:textId="77777777" w:rsidR="00D77F28" w:rsidRDefault="00D77F28" w:rsidP="009A2B2B">
      <w:pPr>
        <w:tabs>
          <w:tab w:val="left" w:pos="0"/>
        </w:tabs>
        <w:autoSpaceDE w:val="0"/>
        <w:autoSpaceDN w:val="0"/>
        <w:adjustRightInd w:val="0"/>
        <w:ind w:firstLine="709"/>
        <w:rPr>
          <w:b/>
        </w:rPr>
      </w:pPr>
    </w:p>
    <w:p w14:paraId="06C07C52" w14:textId="77777777" w:rsidR="002C0252" w:rsidRDefault="009A2B2B" w:rsidP="009A2B2B">
      <w:pPr>
        <w:tabs>
          <w:tab w:val="left" w:pos="0"/>
        </w:tabs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>6.3. Примерные вопросы к экзамену</w:t>
      </w:r>
    </w:p>
    <w:p w14:paraId="216E1209" w14:textId="77777777" w:rsidR="00D77F28" w:rsidRPr="009E6525" w:rsidRDefault="00D77F28" w:rsidP="009A2B2B">
      <w:pPr>
        <w:tabs>
          <w:tab w:val="left" w:pos="0"/>
        </w:tabs>
        <w:autoSpaceDE w:val="0"/>
        <w:autoSpaceDN w:val="0"/>
        <w:adjustRightInd w:val="0"/>
        <w:ind w:firstLine="709"/>
        <w:rPr>
          <w:b/>
        </w:rPr>
      </w:pPr>
    </w:p>
    <w:p w14:paraId="16B6983F" w14:textId="77777777" w:rsidR="002C0252" w:rsidRPr="002C0252" w:rsidRDefault="002C0252" w:rsidP="002C025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C0252">
        <w:t xml:space="preserve">1. Дать определение следующим терминам: </w:t>
      </w:r>
      <w:proofErr w:type="spellStart"/>
      <w:r w:rsidRPr="002C0252">
        <w:t>илму</w:t>
      </w:r>
      <w:proofErr w:type="spellEnd"/>
      <w:r w:rsidRPr="002C0252">
        <w:t>-л-</w:t>
      </w:r>
      <w:proofErr w:type="spellStart"/>
      <w:r w:rsidRPr="002C0252">
        <w:t>мунасабат</w:t>
      </w:r>
      <w:proofErr w:type="spellEnd"/>
      <w:r w:rsidRPr="002C0252">
        <w:t>, ал-</w:t>
      </w:r>
      <w:proofErr w:type="spellStart"/>
      <w:r w:rsidRPr="002C0252">
        <w:t>мухкам</w:t>
      </w:r>
      <w:proofErr w:type="spellEnd"/>
      <w:r w:rsidRPr="002C0252">
        <w:t xml:space="preserve"> и ал-</w:t>
      </w:r>
      <w:proofErr w:type="spellStart"/>
      <w:r w:rsidRPr="002C0252">
        <w:t>муташабих</w:t>
      </w:r>
      <w:proofErr w:type="spellEnd"/>
      <w:r w:rsidRPr="002C0252">
        <w:t xml:space="preserve">, хадис </w:t>
      </w:r>
      <w:proofErr w:type="spellStart"/>
      <w:r w:rsidRPr="002C0252">
        <w:t>кудси</w:t>
      </w:r>
      <w:proofErr w:type="spellEnd"/>
      <w:r w:rsidRPr="002C0252">
        <w:t xml:space="preserve">, хадис </w:t>
      </w:r>
      <w:proofErr w:type="spellStart"/>
      <w:r w:rsidRPr="002C0252">
        <w:t>набави</w:t>
      </w:r>
      <w:proofErr w:type="spellEnd"/>
      <w:r w:rsidRPr="002C0252">
        <w:t>, ал-’</w:t>
      </w:r>
      <w:proofErr w:type="spellStart"/>
      <w:r w:rsidRPr="002C0252">
        <w:t>ам</w:t>
      </w:r>
      <w:proofErr w:type="spellEnd"/>
      <w:r w:rsidRPr="002C0252">
        <w:t xml:space="preserve"> и ал-</w:t>
      </w:r>
      <w:proofErr w:type="spellStart"/>
      <w:r w:rsidRPr="002C0252">
        <w:t>хас</w:t>
      </w:r>
      <w:proofErr w:type="spellEnd"/>
      <w:r w:rsidRPr="002C0252">
        <w:t>.</w:t>
      </w:r>
    </w:p>
    <w:p w14:paraId="75FB6C78" w14:textId="77777777" w:rsidR="002C0252" w:rsidRPr="002C0252" w:rsidRDefault="002C0252" w:rsidP="002C025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C0252">
        <w:t>2. Привести по одному примеру из Корана к следующим понятиям: ал-</w:t>
      </w:r>
      <w:proofErr w:type="spellStart"/>
      <w:r w:rsidRPr="002C0252">
        <w:t>мухкам</w:t>
      </w:r>
      <w:proofErr w:type="spellEnd"/>
      <w:r w:rsidRPr="002C0252">
        <w:t xml:space="preserve"> и ал-</w:t>
      </w:r>
      <w:proofErr w:type="spellStart"/>
      <w:r w:rsidRPr="002C0252">
        <w:t>муташабих</w:t>
      </w:r>
      <w:proofErr w:type="spellEnd"/>
      <w:r w:rsidRPr="002C0252">
        <w:t>, ал-’</w:t>
      </w:r>
      <w:proofErr w:type="spellStart"/>
      <w:r w:rsidRPr="002C0252">
        <w:t>ам</w:t>
      </w:r>
      <w:proofErr w:type="spellEnd"/>
      <w:r w:rsidRPr="002C0252">
        <w:t xml:space="preserve"> и ал-</w:t>
      </w:r>
      <w:proofErr w:type="spellStart"/>
      <w:r w:rsidRPr="002C0252">
        <w:t>хас</w:t>
      </w:r>
      <w:proofErr w:type="spellEnd"/>
      <w:r w:rsidRPr="002C0252">
        <w:t>, ал-</w:t>
      </w:r>
      <w:proofErr w:type="spellStart"/>
      <w:r w:rsidRPr="002C0252">
        <w:t>мантук</w:t>
      </w:r>
      <w:proofErr w:type="spellEnd"/>
      <w:r w:rsidRPr="002C0252">
        <w:t xml:space="preserve"> и ал-</w:t>
      </w:r>
      <w:proofErr w:type="spellStart"/>
      <w:r w:rsidRPr="002C0252">
        <w:t>мафхум</w:t>
      </w:r>
      <w:proofErr w:type="spellEnd"/>
      <w:r w:rsidRPr="002C0252">
        <w:t>, ал-</w:t>
      </w:r>
      <w:proofErr w:type="spellStart"/>
      <w:r w:rsidRPr="002C0252">
        <w:t>мутлак</w:t>
      </w:r>
      <w:proofErr w:type="spellEnd"/>
      <w:r w:rsidRPr="002C0252">
        <w:t xml:space="preserve"> и ал-</w:t>
      </w:r>
      <w:proofErr w:type="spellStart"/>
      <w:r w:rsidRPr="002C0252">
        <w:t>мукайад</w:t>
      </w:r>
      <w:proofErr w:type="spellEnd"/>
      <w:r w:rsidRPr="002C0252">
        <w:t>.</w:t>
      </w:r>
    </w:p>
    <w:p w14:paraId="497D31A7" w14:textId="77777777" w:rsidR="002C0252" w:rsidRPr="002C0252" w:rsidRDefault="002C0252" w:rsidP="002C025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C0252">
        <w:t>3. Дать определение откровению и перечислить его виды.</w:t>
      </w:r>
    </w:p>
    <w:p w14:paraId="62E6A976" w14:textId="77777777" w:rsidR="002C0252" w:rsidRPr="002C0252" w:rsidRDefault="002C0252" w:rsidP="002C025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C0252">
        <w:t xml:space="preserve">4. Дать определение </w:t>
      </w:r>
      <w:proofErr w:type="spellStart"/>
      <w:r w:rsidRPr="002C0252">
        <w:t>мекканским</w:t>
      </w:r>
      <w:proofErr w:type="spellEnd"/>
      <w:r w:rsidRPr="002C0252">
        <w:t xml:space="preserve"> и </w:t>
      </w:r>
      <w:proofErr w:type="spellStart"/>
      <w:r w:rsidRPr="002C0252">
        <w:t>мединским</w:t>
      </w:r>
      <w:proofErr w:type="spellEnd"/>
      <w:r w:rsidRPr="002C0252">
        <w:t xml:space="preserve"> сурам и указать их количество в Коране. </w:t>
      </w:r>
    </w:p>
    <w:p w14:paraId="45FFECE2" w14:textId="77777777" w:rsidR="002C0252" w:rsidRPr="002C0252" w:rsidRDefault="002C0252" w:rsidP="002C025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C0252">
        <w:t>5. Рассказать о трех этапах собрания  Корана, и чем каждый из них отличался друг от друга.</w:t>
      </w:r>
    </w:p>
    <w:p w14:paraId="062F6BDA" w14:textId="77777777" w:rsidR="002C0252" w:rsidRPr="002C0252" w:rsidRDefault="002C0252" w:rsidP="002C025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C0252">
        <w:t xml:space="preserve">7. Могут ли Мединские </w:t>
      </w:r>
      <w:proofErr w:type="spellStart"/>
      <w:r w:rsidRPr="002C0252">
        <w:t>аяты</w:t>
      </w:r>
      <w:proofErr w:type="spellEnd"/>
      <w:r w:rsidRPr="002C0252">
        <w:t xml:space="preserve"> быть в </w:t>
      </w:r>
      <w:proofErr w:type="spellStart"/>
      <w:r w:rsidRPr="002C0252">
        <w:t>Мекканской</w:t>
      </w:r>
      <w:proofErr w:type="spellEnd"/>
      <w:r w:rsidRPr="002C0252">
        <w:t xml:space="preserve"> суре и наоборот? </w:t>
      </w:r>
    </w:p>
    <w:p w14:paraId="64494430" w14:textId="77777777" w:rsidR="002C0252" w:rsidRPr="002C0252" w:rsidRDefault="002C0252" w:rsidP="002C025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C0252">
        <w:t xml:space="preserve">8. Дать определение причинам ниспослания </w:t>
      </w:r>
      <w:proofErr w:type="spellStart"/>
      <w:r w:rsidRPr="002C0252">
        <w:t>аятов</w:t>
      </w:r>
      <w:proofErr w:type="spellEnd"/>
      <w:r w:rsidRPr="002C0252">
        <w:t xml:space="preserve"> и перечислить их виды.</w:t>
      </w:r>
    </w:p>
    <w:p w14:paraId="69C9D5E7" w14:textId="77777777" w:rsidR="002C0252" w:rsidRPr="002C0252" w:rsidRDefault="002C0252" w:rsidP="002C025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C0252">
        <w:t xml:space="preserve">9. У всех ли </w:t>
      </w:r>
      <w:proofErr w:type="spellStart"/>
      <w:r w:rsidRPr="002C0252">
        <w:t>аятов</w:t>
      </w:r>
      <w:proofErr w:type="spellEnd"/>
      <w:r w:rsidRPr="002C0252">
        <w:t xml:space="preserve"> есть причины ниспослания, и может ли быть у одного  </w:t>
      </w:r>
      <w:proofErr w:type="spellStart"/>
      <w:r w:rsidRPr="002C0252">
        <w:t>аята</w:t>
      </w:r>
      <w:proofErr w:type="spellEnd"/>
      <w:r w:rsidRPr="002C0252">
        <w:t xml:space="preserve"> несколько разных причин   ниспослания. Если да, то приведи пример?</w:t>
      </w:r>
    </w:p>
    <w:p w14:paraId="7F1FF168" w14:textId="77777777" w:rsidR="002C0252" w:rsidRPr="002C0252" w:rsidRDefault="002C0252" w:rsidP="002C025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C0252">
        <w:t xml:space="preserve">10. Что означают слова сподвижника Пророка в хадисе: «Этот </w:t>
      </w:r>
      <w:proofErr w:type="spellStart"/>
      <w:r w:rsidRPr="002C0252">
        <w:t>аят</w:t>
      </w:r>
      <w:proofErr w:type="spellEnd"/>
      <w:r w:rsidRPr="002C0252">
        <w:t xml:space="preserve"> был ниспослан к тому-то и тому-то…»?</w:t>
      </w:r>
    </w:p>
    <w:p w14:paraId="077D119B" w14:textId="77777777" w:rsidR="002C0252" w:rsidRPr="002C0252" w:rsidRDefault="002C0252" w:rsidP="002C025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C0252">
        <w:t>11. Назвать семь норм этикета обращения с Кораном при его чтении.</w:t>
      </w:r>
    </w:p>
    <w:p w14:paraId="64190D4C" w14:textId="77777777" w:rsidR="002C0252" w:rsidRPr="002C0252" w:rsidRDefault="002C0252" w:rsidP="002C025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C0252">
        <w:t xml:space="preserve">12. Можно ли при чтении Корана менять порядок сур или </w:t>
      </w:r>
      <w:proofErr w:type="spellStart"/>
      <w:r w:rsidRPr="002C0252">
        <w:t>яатов</w:t>
      </w:r>
      <w:proofErr w:type="spellEnd"/>
      <w:r w:rsidRPr="002C0252">
        <w:t xml:space="preserve"> и почему?</w:t>
      </w:r>
    </w:p>
    <w:p w14:paraId="301FF9F9" w14:textId="77777777" w:rsidR="002C0252" w:rsidRPr="002C0252" w:rsidRDefault="002C0252" w:rsidP="002C025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C0252">
        <w:t>13. Перечислить канонические виды чтения Корана и условия их каноничности.</w:t>
      </w:r>
    </w:p>
    <w:p w14:paraId="55C5855F" w14:textId="77777777" w:rsidR="002C0252" w:rsidRPr="002C0252" w:rsidRDefault="002C0252" w:rsidP="002C025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C0252">
        <w:t>14. Что имел ввиду Пророк, когда говорил о ниспослании Корана на семи «буквах»?</w:t>
      </w:r>
    </w:p>
    <w:p w14:paraId="159A6508" w14:textId="77777777" w:rsidR="002C0252" w:rsidRPr="002C0252" w:rsidRDefault="002C0252" w:rsidP="002C025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C0252">
        <w:t xml:space="preserve">15. Дать определение «ясным» и «неясным» </w:t>
      </w:r>
      <w:proofErr w:type="spellStart"/>
      <w:r w:rsidRPr="002C0252">
        <w:t>аятам</w:t>
      </w:r>
      <w:proofErr w:type="spellEnd"/>
      <w:r w:rsidRPr="002C0252">
        <w:t xml:space="preserve"> Корана и привести один пример к каждому из видов.</w:t>
      </w:r>
    </w:p>
    <w:p w14:paraId="5F229D60" w14:textId="77777777" w:rsidR="002C0252" w:rsidRPr="002C0252" w:rsidRDefault="002C0252" w:rsidP="002C025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C0252">
        <w:t>16. Каковы суждения ученых о вероятности присутствия неясного в Коране?</w:t>
      </w:r>
    </w:p>
    <w:p w14:paraId="4DFC51ED" w14:textId="77777777" w:rsidR="002C0252" w:rsidRPr="002C0252" w:rsidRDefault="002C0252" w:rsidP="002C025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C0252">
        <w:t xml:space="preserve">17. Перечислить виды </w:t>
      </w:r>
      <w:proofErr w:type="spellStart"/>
      <w:r w:rsidRPr="002C0252">
        <w:t>аятов</w:t>
      </w:r>
      <w:proofErr w:type="spellEnd"/>
      <w:r w:rsidRPr="002C0252">
        <w:t xml:space="preserve"> с общим смыслом и привести один пример из Корана к каждому из видов.</w:t>
      </w:r>
    </w:p>
    <w:p w14:paraId="63DFDA12" w14:textId="77777777" w:rsidR="002C0252" w:rsidRPr="002C0252" w:rsidRDefault="002C0252" w:rsidP="002C025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C0252">
        <w:t xml:space="preserve">18. Перечислить виды «уточнений» </w:t>
      </w:r>
      <w:proofErr w:type="spellStart"/>
      <w:r w:rsidRPr="002C0252">
        <w:t>аятов</w:t>
      </w:r>
      <w:proofErr w:type="spellEnd"/>
      <w:r w:rsidRPr="002C0252">
        <w:t xml:space="preserve"> с общим смыслом, и речевые формы в которых они встречаются.</w:t>
      </w:r>
    </w:p>
    <w:p w14:paraId="1DBDD0BD" w14:textId="77777777" w:rsidR="002C0252" w:rsidRPr="002C0252" w:rsidRDefault="002C0252" w:rsidP="002C025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C0252">
        <w:t xml:space="preserve">19. Дать определение «обусловленным» </w:t>
      </w:r>
      <w:proofErr w:type="spellStart"/>
      <w:r w:rsidRPr="002C0252">
        <w:t>аятам</w:t>
      </w:r>
      <w:proofErr w:type="spellEnd"/>
      <w:r w:rsidRPr="002C0252">
        <w:t xml:space="preserve"> Корана и «безусловным», перечислить их виды и привести по одному примеру из Корана к каждому?</w:t>
      </w:r>
    </w:p>
    <w:p w14:paraId="15FDA13A" w14:textId="77777777" w:rsidR="002C0252" w:rsidRPr="002C0252" w:rsidRDefault="002C0252" w:rsidP="002C025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C0252">
        <w:t xml:space="preserve">20. Дать определение «отмены» положений и предписаний  Шариата и привести мнения богословов касательно ее легитимности в Священных писаниях. </w:t>
      </w:r>
    </w:p>
    <w:p w14:paraId="3E1EFB3F" w14:textId="77777777" w:rsidR="008912E4" w:rsidRDefault="008912E4" w:rsidP="002C025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14:paraId="45997D2C" w14:textId="77777777" w:rsidR="002C0252" w:rsidRPr="002C0252" w:rsidRDefault="002C0252" w:rsidP="002C025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C0252">
        <w:t>21. Перечислить виды и формы «отмены» предписаний и привести по одному примеру из Корана к каждому из них.</w:t>
      </w:r>
    </w:p>
    <w:p w14:paraId="2C63E04B" w14:textId="77777777" w:rsidR="002C0252" w:rsidRPr="002C0252" w:rsidRDefault="002C0252" w:rsidP="002C025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C0252">
        <w:t xml:space="preserve">22. Что сказал ученый аль-Газали об отличиях между «уточнением» </w:t>
      </w:r>
      <w:proofErr w:type="spellStart"/>
      <w:r w:rsidRPr="002C0252">
        <w:t>аятов</w:t>
      </w:r>
      <w:proofErr w:type="spellEnd"/>
      <w:r w:rsidRPr="002C0252">
        <w:t xml:space="preserve"> Корана и их «отменой»?</w:t>
      </w:r>
    </w:p>
    <w:p w14:paraId="0EA078E3" w14:textId="77777777" w:rsidR="00D77F28" w:rsidRDefault="00D77F28" w:rsidP="002C025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14:paraId="3D4A5590" w14:textId="77777777" w:rsidR="00D77F28" w:rsidRDefault="00D77F28" w:rsidP="002C025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14:paraId="67C13885" w14:textId="77777777" w:rsidR="002C0252" w:rsidRPr="002C0252" w:rsidRDefault="002C0252" w:rsidP="002C025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C0252">
        <w:t xml:space="preserve">23. Перечислить виды смысл-содержащих </w:t>
      </w:r>
      <w:proofErr w:type="spellStart"/>
      <w:r w:rsidRPr="002C0252">
        <w:t>аятов</w:t>
      </w:r>
      <w:proofErr w:type="spellEnd"/>
      <w:r w:rsidRPr="002C0252">
        <w:t xml:space="preserve"> и смысл-подразумевающих, и привести по одному примеру из Корана к каждому из них.</w:t>
      </w:r>
    </w:p>
    <w:p w14:paraId="7AA243E5" w14:textId="77777777" w:rsidR="002C0252" w:rsidRPr="002C0252" w:rsidRDefault="002C0252" w:rsidP="002C025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C0252">
        <w:t>24. Можно ли пользоваться рассказами Иудеев при комментировании Корана?</w:t>
      </w:r>
    </w:p>
    <w:p w14:paraId="3E139284" w14:textId="77777777" w:rsidR="002C0252" w:rsidRPr="002C0252" w:rsidRDefault="002C0252" w:rsidP="002C025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C0252">
        <w:t>25. Дать определение комментированию Корана и перечислить его виды.</w:t>
      </w:r>
    </w:p>
    <w:p w14:paraId="0FE8A234" w14:textId="77777777" w:rsidR="002C0252" w:rsidRPr="002C0252" w:rsidRDefault="002C0252" w:rsidP="002C025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C0252">
        <w:t>26. Перечислить виды обращений в Коране.</w:t>
      </w:r>
    </w:p>
    <w:p w14:paraId="6AA36CF8" w14:textId="77777777" w:rsidR="002C0252" w:rsidRPr="002C0252" w:rsidRDefault="002C0252" w:rsidP="002C025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C0252">
        <w:t>27. Какую роль играют клятвы в Коране?</w:t>
      </w:r>
    </w:p>
    <w:p w14:paraId="1A985C42" w14:textId="77777777" w:rsidR="002C0252" w:rsidRPr="002C0252" w:rsidRDefault="002C0252" w:rsidP="002C025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C0252">
        <w:t xml:space="preserve">28. В чем выражена многозначность смыслов </w:t>
      </w:r>
      <w:proofErr w:type="spellStart"/>
      <w:r w:rsidRPr="002C0252">
        <w:t>аятов</w:t>
      </w:r>
      <w:proofErr w:type="spellEnd"/>
      <w:r w:rsidRPr="002C0252">
        <w:t xml:space="preserve"> Корана?</w:t>
      </w:r>
    </w:p>
    <w:p w14:paraId="6218149C" w14:textId="77777777" w:rsidR="002C0252" w:rsidRPr="002C0252" w:rsidRDefault="002C0252" w:rsidP="002C025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C0252">
        <w:t>29. В чем мудрость диалога в Коране?</w:t>
      </w:r>
    </w:p>
    <w:p w14:paraId="50DB8D32" w14:textId="77777777" w:rsidR="009A2B2B" w:rsidRDefault="002C0252" w:rsidP="002C025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C0252">
        <w:t>30. Описать манеру полемики в Коране.</w:t>
      </w:r>
    </w:p>
    <w:p w14:paraId="11C49FEB" w14:textId="77777777" w:rsidR="002C0252" w:rsidRPr="002C0252" w:rsidRDefault="002C0252" w:rsidP="009A2B2B"/>
    <w:sectPr w:rsidR="002C0252" w:rsidRPr="002C0252" w:rsidSect="003915F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4F82F" w14:textId="77777777" w:rsidR="004C7288" w:rsidRDefault="004C7288">
      <w:r>
        <w:separator/>
      </w:r>
    </w:p>
  </w:endnote>
  <w:endnote w:type="continuationSeparator" w:id="0">
    <w:p w14:paraId="771F55DF" w14:textId="77777777" w:rsidR="004C7288" w:rsidRDefault="004C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4F56C" w14:textId="77777777" w:rsidR="004C7288" w:rsidRDefault="004C7288">
      <w:r>
        <w:separator/>
      </w:r>
    </w:p>
  </w:footnote>
  <w:footnote w:type="continuationSeparator" w:id="0">
    <w:p w14:paraId="7B477E3B" w14:textId="77777777" w:rsidR="004C7288" w:rsidRDefault="004C7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501E"/>
    <w:multiLevelType w:val="hybridMultilevel"/>
    <w:tmpl w:val="50C63DC0"/>
    <w:lvl w:ilvl="0" w:tplc="3BAA56A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502DA4"/>
    <w:multiLevelType w:val="hybridMultilevel"/>
    <w:tmpl w:val="A490C344"/>
    <w:lvl w:ilvl="0" w:tplc="3118DC3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D37980"/>
    <w:multiLevelType w:val="hybridMultilevel"/>
    <w:tmpl w:val="4EB270CA"/>
    <w:lvl w:ilvl="0" w:tplc="6EC606F6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  <w:rPr>
        <w:rFonts w:hint="default"/>
      </w:rPr>
    </w:lvl>
    <w:lvl w:ilvl="1" w:tplc="5936C164">
      <w:numFmt w:val="none"/>
      <w:lvlText w:val=""/>
      <w:lvlJc w:val="left"/>
      <w:pPr>
        <w:tabs>
          <w:tab w:val="num" w:pos="360"/>
        </w:tabs>
      </w:pPr>
    </w:lvl>
    <w:lvl w:ilvl="2" w:tplc="A594CB2C">
      <w:numFmt w:val="none"/>
      <w:lvlText w:val=""/>
      <w:lvlJc w:val="left"/>
      <w:pPr>
        <w:tabs>
          <w:tab w:val="num" w:pos="360"/>
        </w:tabs>
      </w:pPr>
    </w:lvl>
    <w:lvl w:ilvl="3" w:tplc="0BC03F3C">
      <w:numFmt w:val="none"/>
      <w:lvlText w:val=""/>
      <w:lvlJc w:val="left"/>
      <w:pPr>
        <w:tabs>
          <w:tab w:val="num" w:pos="360"/>
        </w:tabs>
      </w:pPr>
    </w:lvl>
    <w:lvl w:ilvl="4" w:tplc="3E360AAE">
      <w:numFmt w:val="none"/>
      <w:lvlText w:val=""/>
      <w:lvlJc w:val="left"/>
      <w:pPr>
        <w:tabs>
          <w:tab w:val="num" w:pos="360"/>
        </w:tabs>
      </w:pPr>
    </w:lvl>
    <w:lvl w:ilvl="5" w:tplc="31BC7E26">
      <w:numFmt w:val="none"/>
      <w:lvlText w:val=""/>
      <w:lvlJc w:val="left"/>
      <w:pPr>
        <w:tabs>
          <w:tab w:val="num" w:pos="360"/>
        </w:tabs>
      </w:pPr>
    </w:lvl>
    <w:lvl w:ilvl="6" w:tplc="0B761208">
      <w:numFmt w:val="none"/>
      <w:lvlText w:val=""/>
      <w:lvlJc w:val="left"/>
      <w:pPr>
        <w:tabs>
          <w:tab w:val="num" w:pos="360"/>
        </w:tabs>
      </w:pPr>
    </w:lvl>
    <w:lvl w:ilvl="7" w:tplc="423A4018">
      <w:numFmt w:val="none"/>
      <w:lvlText w:val=""/>
      <w:lvlJc w:val="left"/>
      <w:pPr>
        <w:tabs>
          <w:tab w:val="num" w:pos="360"/>
        </w:tabs>
      </w:pPr>
    </w:lvl>
    <w:lvl w:ilvl="8" w:tplc="52B688C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E771BBF"/>
    <w:multiLevelType w:val="hybridMultilevel"/>
    <w:tmpl w:val="5360F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07712"/>
    <w:multiLevelType w:val="hybridMultilevel"/>
    <w:tmpl w:val="4B02E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35402"/>
    <w:multiLevelType w:val="hybridMultilevel"/>
    <w:tmpl w:val="C5A623C8"/>
    <w:lvl w:ilvl="0" w:tplc="FA2AB7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2C679FB"/>
    <w:multiLevelType w:val="hybridMultilevel"/>
    <w:tmpl w:val="4F38A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2403D"/>
    <w:multiLevelType w:val="hybridMultilevel"/>
    <w:tmpl w:val="531CD570"/>
    <w:lvl w:ilvl="0" w:tplc="78F01F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8FC318A"/>
    <w:multiLevelType w:val="hybridMultilevel"/>
    <w:tmpl w:val="7C0A0550"/>
    <w:lvl w:ilvl="0" w:tplc="78F01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90348"/>
    <w:multiLevelType w:val="hybridMultilevel"/>
    <w:tmpl w:val="3320DA6E"/>
    <w:lvl w:ilvl="0" w:tplc="F8963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C0383E"/>
    <w:multiLevelType w:val="multilevel"/>
    <w:tmpl w:val="BF86208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1D8D53D8"/>
    <w:multiLevelType w:val="hybridMultilevel"/>
    <w:tmpl w:val="2ECCB6DE"/>
    <w:lvl w:ilvl="0" w:tplc="7D1AE66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C57A8D"/>
    <w:multiLevelType w:val="hybridMultilevel"/>
    <w:tmpl w:val="25E41CC8"/>
    <w:lvl w:ilvl="0" w:tplc="6AE42EC8">
      <w:start w:val="4"/>
      <w:numFmt w:val="decimal"/>
      <w:lvlText w:val="%1."/>
      <w:lvlJc w:val="left"/>
      <w:pPr>
        <w:tabs>
          <w:tab w:val="num" w:pos="315"/>
        </w:tabs>
        <w:ind w:left="31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3" w15:restartNumberingAfterBreak="0">
    <w:nsid w:val="29BC4295"/>
    <w:multiLevelType w:val="hybridMultilevel"/>
    <w:tmpl w:val="C8120822"/>
    <w:lvl w:ilvl="0" w:tplc="60AC2E44">
      <w:start w:val="1"/>
      <w:numFmt w:val="decimal"/>
      <w:lvlText w:val="%1."/>
      <w:lvlJc w:val="left"/>
      <w:pPr>
        <w:ind w:left="3480" w:hanging="360"/>
      </w:pPr>
      <w:rPr>
        <w:rFonts w:hint="default"/>
        <w:b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2137E"/>
    <w:multiLevelType w:val="multilevel"/>
    <w:tmpl w:val="0E78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2C51C7"/>
    <w:multiLevelType w:val="hybridMultilevel"/>
    <w:tmpl w:val="1C8EFBF6"/>
    <w:lvl w:ilvl="0" w:tplc="4F04C048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522E57"/>
    <w:multiLevelType w:val="hybridMultilevel"/>
    <w:tmpl w:val="D6F88B44"/>
    <w:lvl w:ilvl="0" w:tplc="78F01F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ACB4865"/>
    <w:multiLevelType w:val="hybridMultilevel"/>
    <w:tmpl w:val="C6C880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D256FDF"/>
    <w:multiLevelType w:val="hybridMultilevel"/>
    <w:tmpl w:val="02442992"/>
    <w:lvl w:ilvl="0" w:tplc="6EC606F6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502"/>
        </w:tabs>
      </w:pPr>
    </w:lvl>
    <w:lvl w:ilvl="2" w:tplc="A594CB2C">
      <w:numFmt w:val="none"/>
      <w:lvlText w:val=""/>
      <w:lvlJc w:val="left"/>
      <w:pPr>
        <w:tabs>
          <w:tab w:val="num" w:pos="360"/>
        </w:tabs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</w:pPr>
    </w:lvl>
    <w:lvl w:ilvl="4" w:tplc="3E360AAE">
      <w:numFmt w:val="none"/>
      <w:lvlText w:val=""/>
      <w:lvlJc w:val="left"/>
      <w:pPr>
        <w:tabs>
          <w:tab w:val="num" w:pos="360"/>
        </w:tabs>
      </w:pPr>
    </w:lvl>
    <w:lvl w:ilvl="5" w:tplc="31BC7E26">
      <w:numFmt w:val="none"/>
      <w:lvlText w:val=""/>
      <w:lvlJc w:val="left"/>
      <w:pPr>
        <w:tabs>
          <w:tab w:val="num" w:pos="360"/>
        </w:tabs>
      </w:pPr>
    </w:lvl>
    <w:lvl w:ilvl="6" w:tplc="0B761208">
      <w:numFmt w:val="none"/>
      <w:lvlText w:val=""/>
      <w:lvlJc w:val="left"/>
      <w:pPr>
        <w:tabs>
          <w:tab w:val="num" w:pos="360"/>
        </w:tabs>
      </w:pPr>
    </w:lvl>
    <w:lvl w:ilvl="7" w:tplc="423A4018">
      <w:numFmt w:val="none"/>
      <w:lvlText w:val=""/>
      <w:lvlJc w:val="left"/>
      <w:pPr>
        <w:tabs>
          <w:tab w:val="num" w:pos="360"/>
        </w:tabs>
      </w:pPr>
    </w:lvl>
    <w:lvl w:ilvl="8" w:tplc="52B688C4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8872308"/>
    <w:multiLevelType w:val="multilevel"/>
    <w:tmpl w:val="522003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4C73259E"/>
    <w:multiLevelType w:val="hybridMultilevel"/>
    <w:tmpl w:val="FF8C6A96"/>
    <w:lvl w:ilvl="0" w:tplc="9D2AC1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D42F7F"/>
    <w:multiLevelType w:val="hybridMultilevel"/>
    <w:tmpl w:val="C2FE26CA"/>
    <w:lvl w:ilvl="0" w:tplc="30A46EAC">
      <w:numFmt w:val="bullet"/>
      <w:lvlText w:val="–"/>
      <w:lvlJc w:val="left"/>
      <w:pPr>
        <w:tabs>
          <w:tab w:val="num" w:pos="1305"/>
        </w:tabs>
        <w:ind w:left="1305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5A71D0"/>
    <w:multiLevelType w:val="hybridMultilevel"/>
    <w:tmpl w:val="08C27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6C67C6"/>
    <w:multiLevelType w:val="hybridMultilevel"/>
    <w:tmpl w:val="A6CE9534"/>
    <w:lvl w:ilvl="0" w:tplc="1200E6F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642503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8685E11"/>
    <w:multiLevelType w:val="hybridMultilevel"/>
    <w:tmpl w:val="5A32A690"/>
    <w:lvl w:ilvl="0" w:tplc="22F69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242ED2"/>
    <w:multiLevelType w:val="hybridMultilevel"/>
    <w:tmpl w:val="156643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BC790C"/>
    <w:multiLevelType w:val="hybridMultilevel"/>
    <w:tmpl w:val="041619BA"/>
    <w:lvl w:ilvl="0" w:tplc="206AF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0044E"/>
    <w:multiLevelType w:val="hybridMultilevel"/>
    <w:tmpl w:val="C1348D48"/>
    <w:lvl w:ilvl="0" w:tplc="4F500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" w:hanging="360"/>
      </w:pPr>
    </w:lvl>
    <w:lvl w:ilvl="2" w:tplc="0419001B" w:tentative="1">
      <w:start w:val="1"/>
      <w:numFmt w:val="lowerRoman"/>
      <w:lvlText w:val="%3."/>
      <w:lvlJc w:val="right"/>
      <w:pPr>
        <w:ind w:left="1128" w:hanging="180"/>
      </w:pPr>
    </w:lvl>
    <w:lvl w:ilvl="3" w:tplc="0419000F" w:tentative="1">
      <w:start w:val="1"/>
      <w:numFmt w:val="decimal"/>
      <w:lvlText w:val="%4."/>
      <w:lvlJc w:val="left"/>
      <w:pPr>
        <w:ind w:left="1848" w:hanging="360"/>
      </w:pPr>
    </w:lvl>
    <w:lvl w:ilvl="4" w:tplc="04190019" w:tentative="1">
      <w:start w:val="1"/>
      <w:numFmt w:val="lowerLetter"/>
      <w:lvlText w:val="%5."/>
      <w:lvlJc w:val="left"/>
      <w:pPr>
        <w:ind w:left="2568" w:hanging="360"/>
      </w:pPr>
    </w:lvl>
    <w:lvl w:ilvl="5" w:tplc="0419001B" w:tentative="1">
      <w:start w:val="1"/>
      <w:numFmt w:val="lowerRoman"/>
      <w:lvlText w:val="%6."/>
      <w:lvlJc w:val="right"/>
      <w:pPr>
        <w:ind w:left="3288" w:hanging="180"/>
      </w:pPr>
    </w:lvl>
    <w:lvl w:ilvl="6" w:tplc="0419000F" w:tentative="1">
      <w:start w:val="1"/>
      <w:numFmt w:val="decimal"/>
      <w:lvlText w:val="%7."/>
      <w:lvlJc w:val="left"/>
      <w:pPr>
        <w:ind w:left="4008" w:hanging="360"/>
      </w:pPr>
    </w:lvl>
    <w:lvl w:ilvl="7" w:tplc="04190019" w:tentative="1">
      <w:start w:val="1"/>
      <w:numFmt w:val="lowerLetter"/>
      <w:lvlText w:val="%8."/>
      <w:lvlJc w:val="left"/>
      <w:pPr>
        <w:ind w:left="4728" w:hanging="360"/>
      </w:pPr>
    </w:lvl>
    <w:lvl w:ilvl="8" w:tplc="0419001B" w:tentative="1">
      <w:start w:val="1"/>
      <w:numFmt w:val="lowerRoman"/>
      <w:lvlText w:val="%9."/>
      <w:lvlJc w:val="right"/>
      <w:pPr>
        <w:ind w:left="5448" w:hanging="180"/>
      </w:pPr>
    </w:lvl>
  </w:abstractNum>
  <w:num w:numId="1">
    <w:abstractNumId w:val="23"/>
  </w:num>
  <w:num w:numId="2">
    <w:abstractNumId w:val="15"/>
  </w:num>
  <w:num w:numId="3">
    <w:abstractNumId w:val="18"/>
  </w:num>
  <w:num w:numId="4">
    <w:abstractNumId w:val="0"/>
  </w:num>
  <w:num w:numId="5">
    <w:abstractNumId w:val="9"/>
  </w:num>
  <w:num w:numId="6">
    <w:abstractNumId w:val="24"/>
  </w:num>
  <w:num w:numId="7">
    <w:abstractNumId w:val="2"/>
  </w:num>
  <w:num w:numId="8">
    <w:abstractNumId w:val="1"/>
  </w:num>
  <w:num w:numId="9">
    <w:abstractNumId w:val="12"/>
  </w:num>
  <w:num w:numId="10">
    <w:abstractNumId w:val="22"/>
  </w:num>
  <w:num w:numId="11">
    <w:abstractNumId w:val="11"/>
  </w:num>
  <w:num w:numId="12">
    <w:abstractNumId w:val="5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3"/>
  </w:num>
  <w:num w:numId="17">
    <w:abstractNumId w:val="27"/>
  </w:num>
  <w:num w:numId="18">
    <w:abstractNumId w:val="26"/>
  </w:num>
  <w:num w:numId="19">
    <w:abstractNumId w:val="21"/>
  </w:num>
  <w:num w:numId="20">
    <w:abstractNumId w:val="19"/>
  </w:num>
  <w:num w:numId="21">
    <w:abstractNumId w:val="20"/>
  </w:num>
  <w:num w:numId="22">
    <w:abstractNumId w:val="10"/>
  </w:num>
  <w:num w:numId="23">
    <w:abstractNumId w:val="3"/>
  </w:num>
  <w:num w:numId="24">
    <w:abstractNumId w:val="4"/>
  </w:num>
  <w:num w:numId="25">
    <w:abstractNumId w:val="14"/>
  </w:num>
  <w:num w:numId="26">
    <w:abstractNumId w:val="25"/>
  </w:num>
  <w:num w:numId="27">
    <w:abstractNumId w:val="16"/>
  </w:num>
  <w:num w:numId="28">
    <w:abstractNumId w:val="8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58D"/>
    <w:rsid w:val="00000490"/>
    <w:rsid w:val="00002E35"/>
    <w:rsid w:val="00004142"/>
    <w:rsid w:val="00027383"/>
    <w:rsid w:val="000367F1"/>
    <w:rsid w:val="00037B98"/>
    <w:rsid w:val="0005112B"/>
    <w:rsid w:val="00052669"/>
    <w:rsid w:val="00054772"/>
    <w:rsid w:val="00063DCE"/>
    <w:rsid w:val="00066FF3"/>
    <w:rsid w:val="00073AA7"/>
    <w:rsid w:val="00077D98"/>
    <w:rsid w:val="00081584"/>
    <w:rsid w:val="00084969"/>
    <w:rsid w:val="0008643A"/>
    <w:rsid w:val="000A2DF6"/>
    <w:rsid w:val="000B1C0C"/>
    <w:rsid w:val="000B4371"/>
    <w:rsid w:val="000C426E"/>
    <w:rsid w:val="000C635D"/>
    <w:rsid w:val="000C667D"/>
    <w:rsid w:val="000D07C8"/>
    <w:rsid w:val="00102F43"/>
    <w:rsid w:val="00115843"/>
    <w:rsid w:val="001248CB"/>
    <w:rsid w:val="00134375"/>
    <w:rsid w:val="001370F7"/>
    <w:rsid w:val="00145DE0"/>
    <w:rsid w:val="001478BE"/>
    <w:rsid w:val="00153609"/>
    <w:rsid w:val="00156A70"/>
    <w:rsid w:val="00162A54"/>
    <w:rsid w:val="00162BD8"/>
    <w:rsid w:val="00180408"/>
    <w:rsid w:val="001917AB"/>
    <w:rsid w:val="001A5922"/>
    <w:rsid w:val="001A6187"/>
    <w:rsid w:val="001C6ED7"/>
    <w:rsid w:val="001D3E5B"/>
    <w:rsid w:val="001D795D"/>
    <w:rsid w:val="001E4EED"/>
    <w:rsid w:val="00214694"/>
    <w:rsid w:val="00217159"/>
    <w:rsid w:val="0021773D"/>
    <w:rsid w:val="00233137"/>
    <w:rsid w:val="00233E5D"/>
    <w:rsid w:val="0024417A"/>
    <w:rsid w:val="002459A7"/>
    <w:rsid w:val="00255905"/>
    <w:rsid w:val="0025746E"/>
    <w:rsid w:val="0026639B"/>
    <w:rsid w:val="00275FAA"/>
    <w:rsid w:val="00281D43"/>
    <w:rsid w:val="00295A19"/>
    <w:rsid w:val="002A00DA"/>
    <w:rsid w:val="002C0252"/>
    <w:rsid w:val="002C0D3E"/>
    <w:rsid w:val="002C1067"/>
    <w:rsid w:val="002C2305"/>
    <w:rsid w:val="002C2418"/>
    <w:rsid w:val="002C4F46"/>
    <w:rsid w:val="002D718B"/>
    <w:rsid w:val="002F1EA3"/>
    <w:rsid w:val="002F23FC"/>
    <w:rsid w:val="002F394B"/>
    <w:rsid w:val="0030088D"/>
    <w:rsid w:val="0030096A"/>
    <w:rsid w:val="00301127"/>
    <w:rsid w:val="003138DF"/>
    <w:rsid w:val="00317042"/>
    <w:rsid w:val="00321FE1"/>
    <w:rsid w:val="003241C7"/>
    <w:rsid w:val="00337100"/>
    <w:rsid w:val="0034496A"/>
    <w:rsid w:val="00344BCF"/>
    <w:rsid w:val="0034518B"/>
    <w:rsid w:val="00355B6E"/>
    <w:rsid w:val="003606AB"/>
    <w:rsid w:val="0036407D"/>
    <w:rsid w:val="0036575D"/>
    <w:rsid w:val="00366D48"/>
    <w:rsid w:val="00386E6B"/>
    <w:rsid w:val="0039133E"/>
    <w:rsid w:val="003915F1"/>
    <w:rsid w:val="003A06EB"/>
    <w:rsid w:val="003B0385"/>
    <w:rsid w:val="003B6FE4"/>
    <w:rsid w:val="003C3C4F"/>
    <w:rsid w:val="003D7105"/>
    <w:rsid w:val="003E1662"/>
    <w:rsid w:val="003E62F8"/>
    <w:rsid w:val="003E69E8"/>
    <w:rsid w:val="00406893"/>
    <w:rsid w:val="0041366E"/>
    <w:rsid w:val="00457960"/>
    <w:rsid w:val="00464AC7"/>
    <w:rsid w:val="00471F5C"/>
    <w:rsid w:val="004721F8"/>
    <w:rsid w:val="00481056"/>
    <w:rsid w:val="004838C6"/>
    <w:rsid w:val="0049025A"/>
    <w:rsid w:val="00496A73"/>
    <w:rsid w:val="00497863"/>
    <w:rsid w:val="004C49C9"/>
    <w:rsid w:val="004C7288"/>
    <w:rsid w:val="004E0CEA"/>
    <w:rsid w:val="004F6690"/>
    <w:rsid w:val="00506A50"/>
    <w:rsid w:val="0051007E"/>
    <w:rsid w:val="00520CEB"/>
    <w:rsid w:val="00535309"/>
    <w:rsid w:val="00540CF8"/>
    <w:rsid w:val="00543E9A"/>
    <w:rsid w:val="00550671"/>
    <w:rsid w:val="005548E6"/>
    <w:rsid w:val="00555E9A"/>
    <w:rsid w:val="005574E7"/>
    <w:rsid w:val="00564E40"/>
    <w:rsid w:val="005677AF"/>
    <w:rsid w:val="005707AF"/>
    <w:rsid w:val="00584D2E"/>
    <w:rsid w:val="005B1D8B"/>
    <w:rsid w:val="005B2648"/>
    <w:rsid w:val="005D2170"/>
    <w:rsid w:val="005D5C22"/>
    <w:rsid w:val="005D6695"/>
    <w:rsid w:val="005D716D"/>
    <w:rsid w:val="005E3F55"/>
    <w:rsid w:val="005E54F0"/>
    <w:rsid w:val="005E733C"/>
    <w:rsid w:val="005F215A"/>
    <w:rsid w:val="00643712"/>
    <w:rsid w:val="00653C35"/>
    <w:rsid w:val="00654391"/>
    <w:rsid w:val="006650AB"/>
    <w:rsid w:val="00667A49"/>
    <w:rsid w:val="00673032"/>
    <w:rsid w:val="00677FBD"/>
    <w:rsid w:val="00690400"/>
    <w:rsid w:val="006A1F23"/>
    <w:rsid w:val="006C37D7"/>
    <w:rsid w:val="006D1C5E"/>
    <w:rsid w:val="006E1CDF"/>
    <w:rsid w:val="006F6DAB"/>
    <w:rsid w:val="00700D8A"/>
    <w:rsid w:val="00711436"/>
    <w:rsid w:val="00715A05"/>
    <w:rsid w:val="007163C6"/>
    <w:rsid w:val="0072129B"/>
    <w:rsid w:val="007635E1"/>
    <w:rsid w:val="00785C97"/>
    <w:rsid w:val="00786699"/>
    <w:rsid w:val="007976D0"/>
    <w:rsid w:val="007A3777"/>
    <w:rsid w:val="007B6F5C"/>
    <w:rsid w:val="007D4B24"/>
    <w:rsid w:val="007D5DD6"/>
    <w:rsid w:val="007E62C9"/>
    <w:rsid w:val="007E7B5A"/>
    <w:rsid w:val="008022BC"/>
    <w:rsid w:val="008065D4"/>
    <w:rsid w:val="00814A55"/>
    <w:rsid w:val="00830258"/>
    <w:rsid w:val="008404E6"/>
    <w:rsid w:val="0084739E"/>
    <w:rsid w:val="00847AB3"/>
    <w:rsid w:val="00855152"/>
    <w:rsid w:val="008669AE"/>
    <w:rsid w:val="00870108"/>
    <w:rsid w:val="0087158D"/>
    <w:rsid w:val="00881A82"/>
    <w:rsid w:val="00883B08"/>
    <w:rsid w:val="00885EDA"/>
    <w:rsid w:val="008912E4"/>
    <w:rsid w:val="00895866"/>
    <w:rsid w:val="008A57E5"/>
    <w:rsid w:val="008E60FD"/>
    <w:rsid w:val="008F128C"/>
    <w:rsid w:val="0090683A"/>
    <w:rsid w:val="00914B1E"/>
    <w:rsid w:val="00932820"/>
    <w:rsid w:val="00935BD8"/>
    <w:rsid w:val="00954A05"/>
    <w:rsid w:val="00955177"/>
    <w:rsid w:val="00955DC8"/>
    <w:rsid w:val="0096304E"/>
    <w:rsid w:val="00975737"/>
    <w:rsid w:val="009957C4"/>
    <w:rsid w:val="009969A0"/>
    <w:rsid w:val="009A0298"/>
    <w:rsid w:val="009A2B2B"/>
    <w:rsid w:val="009B3602"/>
    <w:rsid w:val="009C0E3B"/>
    <w:rsid w:val="009D4C61"/>
    <w:rsid w:val="009D7D70"/>
    <w:rsid w:val="009D7E58"/>
    <w:rsid w:val="00A03143"/>
    <w:rsid w:val="00A03850"/>
    <w:rsid w:val="00A478F0"/>
    <w:rsid w:val="00A53B9D"/>
    <w:rsid w:val="00A70B1A"/>
    <w:rsid w:val="00A75BF0"/>
    <w:rsid w:val="00A75DFC"/>
    <w:rsid w:val="00A8495F"/>
    <w:rsid w:val="00AA1925"/>
    <w:rsid w:val="00AB244F"/>
    <w:rsid w:val="00AC4ABE"/>
    <w:rsid w:val="00AC6D36"/>
    <w:rsid w:val="00AD3EE6"/>
    <w:rsid w:val="00AD48DB"/>
    <w:rsid w:val="00AD759A"/>
    <w:rsid w:val="00AE1FC2"/>
    <w:rsid w:val="00AE3BBB"/>
    <w:rsid w:val="00B0624A"/>
    <w:rsid w:val="00B14A10"/>
    <w:rsid w:val="00B15A21"/>
    <w:rsid w:val="00B552F7"/>
    <w:rsid w:val="00B80988"/>
    <w:rsid w:val="00B83EAC"/>
    <w:rsid w:val="00B9099D"/>
    <w:rsid w:val="00BA32FB"/>
    <w:rsid w:val="00BA76AD"/>
    <w:rsid w:val="00BA7C54"/>
    <w:rsid w:val="00BB0FEC"/>
    <w:rsid w:val="00BB4B90"/>
    <w:rsid w:val="00BC5B05"/>
    <w:rsid w:val="00BD0877"/>
    <w:rsid w:val="00BE2E6E"/>
    <w:rsid w:val="00BF0AA9"/>
    <w:rsid w:val="00BF1B3E"/>
    <w:rsid w:val="00BF7243"/>
    <w:rsid w:val="00C033BE"/>
    <w:rsid w:val="00C144FB"/>
    <w:rsid w:val="00C1546D"/>
    <w:rsid w:val="00C30422"/>
    <w:rsid w:val="00C353A6"/>
    <w:rsid w:val="00C43692"/>
    <w:rsid w:val="00C62557"/>
    <w:rsid w:val="00C73E89"/>
    <w:rsid w:val="00C75B28"/>
    <w:rsid w:val="00C83A4B"/>
    <w:rsid w:val="00C90973"/>
    <w:rsid w:val="00C93D53"/>
    <w:rsid w:val="00CB2488"/>
    <w:rsid w:val="00CB41B8"/>
    <w:rsid w:val="00CC0318"/>
    <w:rsid w:val="00CD09E4"/>
    <w:rsid w:val="00CD178B"/>
    <w:rsid w:val="00CE393A"/>
    <w:rsid w:val="00CE69EE"/>
    <w:rsid w:val="00CF63E9"/>
    <w:rsid w:val="00D1053C"/>
    <w:rsid w:val="00D208B1"/>
    <w:rsid w:val="00D31915"/>
    <w:rsid w:val="00D32843"/>
    <w:rsid w:val="00D34B2C"/>
    <w:rsid w:val="00D35611"/>
    <w:rsid w:val="00D47248"/>
    <w:rsid w:val="00D51909"/>
    <w:rsid w:val="00D54F3C"/>
    <w:rsid w:val="00D55541"/>
    <w:rsid w:val="00D60636"/>
    <w:rsid w:val="00D62DE3"/>
    <w:rsid w:val="00D6312D"/>
    <w:rsid w:val="00D64F87"/>
    <w:rsid w:val="00D77F28"/>
    <w:rsid w:val="00D83854"/>
    <w:rsid w:val="00D92E61"/>
    <w:rsid w:val="00DA27B4"/>
    <w:rsid w:val="00DA3B6C"/>
    <w:rsid w:val="00DA4531"/>
    <w:rsid w:val="00DC1E0C"/>
    <w:rsid w:val="00DC7959"/>
    <w:rsid w:val="00DD1EE6"/>
    <w:rsid w:val="00E01679"/>
    <w:rsid w:val="00E06BD8"/>
    <w:rsid w:val="00E14A80"/>
    <w:rsid w:val="00E1789A"/>
    <w:rsid w:val="00E2102F"/>
    <w:rsid w:val="00E2169E"/>
    <w:rsid w:val="00E27ED7"/>
    <w:rsid w:val="00E350B8"/>
    <w:rsid w:val="00E4730F"/>
    <w:rsid w:val="00E6267F"/>
    <w:rsid w:val="00E6799F"/>
    <w:rsid w:val="00E71D83"/>
    <w:rsid w:val="00E75BF3"/>
    <w:rsid w:val="00E839AA"/>
    <w:rsid w:val="00E84B03"/>
    <w:rsid w:val="00EA7EBE"/>
    <w:rsid w:val="00EA7EDA"/>
    <w:rsid w:val="00EB1FF2"/>
    <w:rsid w:val="00EC35AD"/>
    <w:rsid w:val="00EC44C3"/>
    <w:rsid w:val="00EC5EF6"/>
    <w:rsid w:val="00ED0DE0"/>
    <w:rsid w:val="00ED19D2"/>
    <w:rsid w:val="00ED716C"/>
    <w:rsid w:val="00EE11B5"/>
    <w:rsid w:val="00EE2E2A"/>
    <w:rsid w:val="00EF0FFD"/>
    <w:rsid w:val="00F02521"/>
    <w:rsid w:val="00F07421"/>
    <w:rsid w:val="00F17606"/>
    <w:rsid w:val="00F20307"/>
    <w:rsid w:val="00F25183"/>
    <w:rsid w:val="00F33A38"/>
    <w:rsid w:val="00F368F0"/>
    <w:rsid w:val="00F5467B"/>
    <w:rsid w:val="00F77C9D"/>
    <w:rsid w:val="00F94D81"/>
    <w:rsid w:val="00FB0BA8"/>
    <w:rsid w:val="00FB1DA8"/>
    <w:rsid w:val="00FE3D8C"/>
    <w:rsid w:val="00FF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5B99"/>
  <w15:docId w15:val="{29D82ADC-CBDB-4CA1-82A7-BECD85E6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7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20307"/>
    <w:pPr>
      <w:autoSpaceDE w:val="0"/>
      <w:autoSpaceDN w:val="0"/>
      <w:adjustRightInd w:val="0"/>
      <w:outlineLvl w:val="0"/>
    </w:pPr>
    <w:rPr>
      <w:rFonts w:ascii="Tahoma" w:hAnsi="Tahoma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5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158D"/>
    <w:pPr>
      <w:ind w:left="708"/>
    </w:pPr>
  </w:style>
  <w:style w:type="character" w:customStyle="1" w:styleId="10">
    <w:name w:val="Заголовок 1 Знак"/>
    <w:link w:val="1"/>
    <w:rsid w:val="00F20307"/>
    <w:rPr>
      <w:rFonts w:ascii="Tahoma" w:eastAsia="Times New Roman" w:hAnsi="Tahoma" w:cs="Tahoma"/>
      <w:sz w:val="44"/>
      <w:szCs w:val="44"/>
    </w:rPr>
  </w:style>
  <w:style w:type="paragraph" w:styleId="a5">
    <w:name w:val="Normal (Web)"/>
    <w:basedOn w:val="a"/>
    <w:uiPriority w:val="99"/>
    <w:rsid w:val="00F20307"/>
    <w:pPr>
      <w:spacing w:before="100" w:beforeAutospacing="1" w:after="100" w:afterAutospacing="1"/>
    </w:pPr>
  </w:style>
  <w:style w:type="paragraph" w:customStyle="1" w:styleId="a6">
    <w:name w:val="Заголовок таблицы"/>
    <w:basedOn w:val="a"/>
    <w:rsid w:val="003E62F8"/>
    <w:pPr>
      <w:suppressAutoHyphens/>
      <w:spacing w:line="221" w:lineRule="auto"/>
      <w:ind w:left="1134" w:right="1128"/>
      <w:jc w:val="center"/>
    </w:pPr>
    <w:rPr>
      <w:b/>
      <w:sz w:val="28"/>
      <w:szCs w:val="20"/>
    </w:rPr>
  </w:style>
  <w:style w:type="paragraph" w:styleId="a7">
    <w:name w:val="header"/>
    <w:basedOn w:val="a"/>
    <w:link w:val="a8"/>
    <w:rsid w:val="003E62F8"/>
    <w:pPr>
      <w:tabs>
        <w:tab w:val="center" w:pos="4153"/>
        <w:tab w:val="right" w:pos="8306"/>
      </w:tabs>
      <w:spacing w:line="221" w:lineRule="auto"/>
      <w:ind w:firstLine="567"/>
      <w:jc w:val="both"/>
    </w:pPr>
    <w:rPr>
      <w:sz w:val="28"/>
      <w:szCs w:val="20"/>
      <w:lang w:val="x-none" w:eastAsia="x-none"/>
    </w:rPr>
  </w:style>
  <w:style w:type="character" w:customStyle="1" w:styleId="a8">
    <w:name w:val="Верхний колонтитул Знак"/>
    <w:link w:val="a7"/>
    <w:rsid w:val="003E62F8"/>
    <w:rPr>
      <w:rFonts w:ascii="Times New Roman" w:eastAsia="Times New Roman" w:hAnsi="Times New Roman"/>
      <w:sz w:val="28"/>
    </w:rPr>
  </w:style>
  <w:style w:type="paragraph" w:styleId="a9">
    <w:name w:val="Title"/>
    <w:basedOn w:val="a"/>
    <w:next w:val="a"/>
    <w:link w:val="aa"/>
    <w:qFormat/>
    <w:rsid w:val="00506A50"/>
    <w:pPr>
      <w:suppressAutoHyphens/>
      <w:ind w:left="709"/>
      <w:jc w:val="center"/>
    </w:pPr>
    <w:rPr>
      <w:rFonts w:ascii="Arial" w:hAnsi="Arial"/>
      <w:sz w:val="28"/>
      <w:lang w:val="x-none" w:eastAsia="ar-SA"/>
    </w:rPr>
  </w:style>
  <w:style w:type="character" w:customStyle="1" w:styleId="ab">
    <w:name w:val="Название Знак"/>
    <w:rsid w:val="00506A5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rsid w:val="00506A50"/>
    <w:rPr>
      <w:rFonts w:ascii="Arial" w:eastAsia="Times New Roman" w:hAnsi="Arial"/>
      <w:sz w:val="28"/>
      <w:szCs w:val="24"/>
      <w:lang w:eastAsia="ar-SA"/>
    </w:rPr>
  </w:style>
  <w:style w:type="paragraph" w:styleId="ac">
    <w:name w:val="Balloon Text"/>
    <w:basedOn w:val="a"/>
    <w:semiHidden/>
    <w:rsid w:val="0036407D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basedOn w:val="a"/>
    <w:link w:val="NoSpacingChar"/>
    <w:rsid w:val="000A2DF6"/>
    <w:rPr>
      <w:rFonts w:ascii="Cambria" w:eastAsia="Calibri" w:hAnsi="Cambria"/>
      <w:sz w:val="20"/>
      <w:szCs w:val="20"/>
      <w:lang w:val="en-US"/>
    </w:rPr>
  </w:style>
  <w:style w:type="character" w:customStyle="1" w:styleId="NoSpacingChar">
    <w:name w:val="No Spacing Char"/>
    <w:link w:val="11"/>
    <w:locked/>
    <w:rsid w:val="000A2DF6"/>
    <w:rPr>
      <w:rFonts w:ascii="Cambria" w:hAnsi="Cambria"/>
      <w:lang w:val="en-US" w:eastAsia="ru-RU" w:bidi="ar-SA"/>
    </w:rPr>
  </w:style>
  <w:style w:type="paragraph" w:styleId="2">
    <w:name w:val="Body Text 2"/>
    <w:aliases w:val="Основной текст 2 Знак Знак Знак Знак,Основной текст 2 Знак Знак Знак Знак Знак Знак Знак"/>
    <w:basedOn w:val="a"/>
    <w:link w:val="20"/>
    <w:rsid w:val="00550671"/>
    <w:pPr>
      <w:spacing w:line="360" w:lineRule="auto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aliases w:val="Основной текст 2 Знак Знак Знак Знак Знак,Основной текст 2 Знак Знак Знак Знак Знак Знак Знак Знак"/>
    <w:link w:val="2"/>
    <w:rsid w:val="00550671"/>
    <w:rPr>
      <w:rFonts w:ascii="Times New Roman" w:eastAsia="Times New Roman" w:hAnsi="Times New Roman"/>
      <w:sz w:val="28"/>
      <w:szCs w:val="28"/>
    </w:rPr>
  </w:style>
  <w:style w:type="character" w:styleId="ad">
    <w:name w:val="Hyperlink"/>
    <w:uiPriority w:val="99"/>
    <w:unhideWhenUsed/>
    <w:rsid w:val="00A478F0"/>
    <w:rPr>
      <w:color w:val="0000FF"/>
      <w:u w:val="single"/>
    </w:rPr>
  </w:style>
  <w:style w:type="paragraph" w:styleId="ae">
    <w:name w:val="Body Text"/>
    <w:basedOn w:val="a"/>
    <w:link w:val="af"/>
    <w:rsid w:val="00711436"/>
    <w:pPr>
      <w:spacing w:after="120"/>
    </w:pPr>
  </w:style>
  <w:style w:type="character" w:customStyle="1" w:styleId="af">
    <w:name w:val="Основной текст Знак"/>
    <w:link w:val="ae"/>
    <w:rsid w:val="00711436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2C0252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af0">
    <w:name w:val="Основной текст_"/>
    <w:link w:val="4"/>
    <w:rsid w:val="006D1C5E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13">
    <w:name w:val="Заголовок №1"/>
    <w:rsid w:val="006D1C5E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3">
    <w:name w:val="Основной текст (3)_"/>
    <w:link w:val="30"/>
    <w:rsid w:val="006D1C5E"/>
    <w:rPr>
      <w:rFonts w:ascii="Arial Narrow" w:eastAsia="Arial Narrow" w:hAnsi="Arial Narrow" w:cs="Arial Narrow"/>
      <w:sz w:val="26"/>
      <w:szCs w:val="26"/>
      <w:shd w:val="clear" w:color="auto" w:fill="FFFFFF"/>
    </w:rPr>
  </w:style>
  <w:style w:type="character" w:customStyle="1" w:styleId="40">
    <w:name w:val="Основной текст (4)_"/>
    <w:link w:val="41"/>
    <w:rsid w:val="006D1C5E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0"/>
    <w:rsid w:val="006D1C5E"/>
    <w:pPr>
      <w:shd w:val="clear" w:color="auto" w:fill="FFFFFF"/>
      <w:spacing w:before="480" w:after="1080" w:line="240" w:lineRule="exact"/>
      <w:ind w:hanging="440"/>
      <w:jc w:val="center"/>
    </w:pPr>
    <w:rPr>
      <w:rFonts w:ascii="Arial Narrow" w:eastAsia="Arial Narrow" w:hAnsi="Arial Narrow" w:cs="Arial Narrow"/>
      <w:sz w:val="23"/>
      <w:szCs w:val="23"/>
    </w:rPr>
  </w:style>
  <w:style w:type="paragraph" w:customStyle="1" w:styleId="30">
    <w:name w:val="Основной текст (3)"/>
    <w:basedOn w:val="a"/>
    <w:link w:val="3"/>
    <w:rsid w:val="006D1C5E"/>
    <w:pPr>
      <w:shd w:val="clear" w:color="auto" w:fill="FFFFFF"/>
      <w:spacing w:before="2040" w:line="0" w:lineRule="atLeast"/>
      <w:jc w:val="center"/>
    </w:pPr>
    <w:rPr>
      <w:rFonts w:ascii="Arial Narrow" w:eastAsia="Arial Narrow" w:hAnsi="Arial Narrow" w:cs="Arial Narrow"/>
      <w:sz w:val="26"/>
      <w:szCs w:val="26"/>
    </w:rPr>
  </w:style>
  <w:style w:type="paragraph" w:customStyle="1" w:styleId="41">
    <w:name w:val="Основной текст (4)"/>
    <w:basedOn w:val="a"/>
    <w:link w:val="40"/>
    <w:rsid w:val="006D1C5E"/>
    <w:pPr>
      <w:shd w:val="clear" w:color="auto" w:fill="FFFFFF"/>
      <w:spacing w:after="60" w:line="0" w:lineRule="atLeast"/>
      <w:jc w:val="both"/>
    </w:pPr>
    <w:rPr>
      <w:rFonts w:ascii="Arial Narrow" w:eastAsia="Arial Narrow" w:hAnsi="Arial Narrow" w:cs="Arial Narrow"/>
      <w:sz w:val="23"/>
      <w:szCs w:val="23"/>
    </w:rPr>
  </w:style>
  <w:style w:type="paragraph" w:styleId="af1">
    <w:name w:val="No Spacing"/>
    <w:uiPriority w:val="1"/>
    <w:qFormat/>
    <w:rsid w:val="006D1C5E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7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18080-44A8-4FD3-A2F4-6F510622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3698</Words>
  <Characters>21081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КАЗАНСКИЙ ГОСУДАРСТВЕННЫЙ ТЕХНИЧЕСКИЙ УНИВЕРСИТЕТ</vt:lpstr>
    </vt:vector>
  </TitlesOfParts>
  <Company>Krokoz™</Company>
  <LinksUpToDate>false</LinksUpToDate>
  <CharactersWithSpaces>24730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КАЗАНСКИЙ ГОСУДАРСТВЕННЫЙ ТЕХНИЧЕСКИЙ УНИВЕРСИТЕТ</dc:title>
  <dc:creator>Нияз Садыков</dc:creator>
  <cp:lastModifiedBy>ИИУ</cp:lastModifiedBy>
  <cp:revision>2</cp:revision>
  <cp:lastPrinted>2019-12-16T10:40:00Z</cp:lastPrinted>
  <dcterms:created xsi:type="dcterms:W3CDTF">2021-04-16T14:04:00Z</dcterms:created>
  <dcterms:modified xsi:type="dcterms:W3CDTF">2021-04-16T14:04:00Z</dcterms:modified>
</cp:coreProperties>
</file>